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2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[0032]</w:t>
      </w:r>
      <w:r>
        <w:t>    </w:t>
      </w:r>
      <w:r>
        <w:t>如图</w:t>
      </w:r>
      <w:r>
        <w:t>1</w:t>
      </w:r>
      <w:r>
        <w:t>、图</w:t>
      </w:r>
      <w:r>
        <w:t>2</w:t>
      </w:r>
      <w:r>
        <w:t>、图</w:t>
      </w:r>
      <w:r>
        <w:t>3</w:t>
      </w:r>
      <w:r>
        <w:t>所示，本实用新型的电磁式中间包挡渣堰包括挡渣堰本体</w:t>
      </w:r>
      <w:r>
        <w:t>1</w:t>
      </w:r>
      <w:r>
        <w:t>、若干管束过滤器</w:t>
      </w:r>
      <w:r>
        <w:t>2</w:t>
      </w:r>
      <w:r>
        <w:t>、</w:t>
      </w:r>
      <w:r>
        <w:t>2’</w:t>
      </w:r>
      <w:r>
        <w:t>；其中，所述的挡渣堰本体</w:t>
      </w:r>
      <w:r>
        <w:t>1</w:t>
      </w:r>
      <w:r>
        <w:t>一侧凸设有一止挡块</w:t>
      </w:r>
      <w:r>
        <w:t>11</w:t>
      </w:r>
      <w:r>
        <w:t>，另一侧上开有若干通孔</w:t>
      </w:r>
      <w:r>
        <w:t>12</w:t>
      </w:r>
      <w:r>
        <w:t>、</w:t>
      </w:r>
      <w:r>
        <w:t>12’</w:t>
      </w:r>
      <w:r>
        <w:t>，挡渣堰本体</w:t>
      </w:r>
      <w:r>
        <w:t>1</w:t>
      </w:r>
      <w:r>
        <w:t>底部一侧开设有通钢槽</w:t>
      </w:r>
      <w:r>
        <w:t>13</w:t>
      </w:r>
      <w:r>
        <w:t>，与通孔</w:t>
      </w:r>
      <w:r>
        <w:t>12</w:t>
      </w:r>
      <w:r>
        <w:t>、</w:t>
      </w:r>
      <w:r>
        <w:t>12’</w:t>
      </w:r>
      <w:r>
        <w:t>相连通，另一侧开设有通钢孔</w:t>
      </w:r>
      <w:r>
        <w:t>14</w:t>
      </w:r>
      <w:r>
        <w:t>，通钢孔</w:t>
      </w:r>
      <w:r>
        <w:t>14</w:t>
      </w:r>
      <w:r>
        <w:t>与通钢槽</w:t>
      </w:r>
      <w:r>
        <w:t>13</w:t>
      </w:r>
      <w:r>
        <w:t>相连通，使挡渣堰本体</w:t>
      </w:r>
      <w:r>
        <w:t>1</w:t>
      </w:r>
      <w:r>
        <w:t>底部通钢槽</w:t>
      </w:r>
      <w:r>
        <w:t>13</w:t>
      </w:r>
      <w:r>
        <w:t>和通孔</w:t>
      </w:r>
      <w:r>
        <w:t>12</w:t>
      </w:r>
      <w:r>
        <w:t>、</w:t>
      </w:r>
      <w:r>
        <w:t>12’</w:t>
      </w:r>
      <w:r>
        <w:t>贯通；所述的若干管束过滤器</w:t>
      </w:r>
      <w:r>
        <w:t>2</w:t>
      </w:r>
      <w:r>
        <w:t>、</w:t>
      </w:r>
      <w:r>
        <w:t>2’</w:t>
      </w:r>
      <w:r>
        <w:t>，分别设置于所述的挡渣堰本体</w:t>
      </w:r>
      <w:r>
        <w:t>1</w:t>
      </w:r>
      <w:r>
        <w:t>上的通孔</w:t>
      </w:r>
      <w:r>
        <w:t>12</w:t>
      </w:r>
      <w:r>
        <w:t>、</w:t>
      </w:r>
      <w:r>
        <w:t>12’</w:t>
      </w:r>
      <w:r>
        <w:t>内。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[0033]</w:t>
      </w:r>
      <w:r>
        <w:t>    </w:t>
      </w:r>
      <w:r>
        <w:t>参见图</w:t>
      </w:r>
      <w:r>
        <w:t>4</w:t>
      </w:r>
      <w:r>
        <w:t>，所述的若干管束过滤器</w:t>
      </w:r>
      <w:r>
        <w:t>2</w:t>
      </w:r>
      <w:r>
        <w:t>，分别设置于所述的挡渣堰本体</w:t>
      </w:r>
      <w:r>
        <w:t>1</w:t>
      </w:r>
      <w:r>
        <w:t>上的通孔</w:t>
      </w:r>
      <w:r>
        <w:t>12</w:t>
      </w:r>
      <w:r>
        <w:t>内，其主要由管束</w:t>
      </w:r>
      <w:r>
        <w:t>21</w:t>
      </w:r>
      <w:r>
        <w:t>、高频交流线圈</w:t>
      </w:r>
      <w:r>
        <w:t>22</w:t>
      </w:r>
      <w:r>
        <w:t>组成，所述的高频交流线圈</w:t>
      </w:r>
      <w:r>
        <w:t>22</w:t>
      </w:r>
      <w:r>
        <w:t>配置于管束</w:t>
      </w:r>
      <w:r>
        <w:t>21</w:t>
      </w:r>
      <w:r>
        <w:t>外围，高频交流线圈</w:t>
      </w:r>
      <w:r>
        <w:t>22</w:t>
      </w:r>
      <w:r>
        <w:t>内设有可通水或通气冷却的冷却通道；管束</w:t>
      </w:r>
      <w:r>
        <w:t>21</w:t>
      </w:r>
      <w:r>
        <w:t>管径为</w:t>
      </w:r>
      <w:r>
        <w:t>15mm</w:t>
      </w:r>
      <w:r>
        <w:t>到</w:t>
      </w:r>
      <w:r>
        <w:t>25mm</w:t>
      </w:r>
      <w:r>
        <w:t>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[0034]</w:t>
      </w:r>
      <w:r>
        <w:t>    </w:t>
      </w:r>
      <w:r>
        <w:t>参见图</w:t>
      </w:r>
      <w:r>
        <w:t>5</w:t>
      </w:r>
      <w:r>
        <w:t>，在中间包</w:t>
      </w:r>
      <w:r>
        <w:t>5</w:t>
      </w:r>
      <w:r>
        <w:t>中靠近钢包长水口</w:t>
      </w:r>
      <w:r>
        <w:t>3</w:t>
      </w:r>
      <w:r>
        <w:t>的两侧分别安装一道挡渣堰，挡渣堰本体</w:t>
      </w:r>
      <w:r>
        <w:t>1</w:t>
      </w:r>
      <w:r>
        <w:t>内并排设置若干个管束过滤器</w:t>
      </w:r>
      <w:r>
        <w:t>2</w:t>
      </w:r>
      <w:r>
        <w:t>，管束过滤器</w:t>
      </w:r>
      <w:r>
        <w:t>2</w:t>
      </w:r>
      <w:r>
        <w:t>垂直于中间包底部排列；在管束</w:t>
      </w:r>
      <w:r>
        <w:t>21</w:t>
      </w:r>
      <w:r>
        <w:t>外围配置高频交流线圈</w:t>
      </w:r>
      <w:r>
        <w:t>22</w:t>
      </w:r>
      <w:r>
        <w:t>，线圈</w:t>
      </w:r>
      <w:r>
        <w:t>22</w:t>
      </w:r>
      <w:r>
        <w:t>内部通水或通气冷却，线圈</w:t>
      </w:r>
      <w:r>
        <w:t>22</w:t>
      </w:r>
      <w:r>
        <w:t>和管束</w:t>
      </w:r>
      <w:r>
        <w:t>21</w:t>
      </w:r>
      <w:r>
        <w:t>一起被镶嵌在挡渣堰本体</w:t>
      </w:r>
      <w:r>
        <w:t>1</w:t>
      </w:r>
      <w:r>
        <w:t>内；挡渣堰本体</w:t>
      </w:r>
      <w:r>
        <w:t>1</w:t>
      </w:r>
      <w:r>
        <w:t>底部设有通钢槽</w:t>
      </w:r>
      <w:r>
        <w:t>13</w:t>
      </w:r>
      <w:r>
        <w:t>，钢水从通钢槽</w:t>
      </w:r>
      <w:r>
        <w:t>13</w:t>
      </w:r>
      <w:r>
        <w:t>处进入通孔</w:t>
      </w:r>
      <w:r>
        <w:t>12</w:t>
      </w:r>
      <w:r>
        <w:t>中的管束</w:t>
      </w:r>
      <w:r>
        <w:t>21</w:t>
      </w:r>
      <w:r>
        <w:t>内；挡渣堰本体</w:t>
      </w:r>
      <w:r>
        <w:t>1</w:t>
      </w:r>
      <w:r>
        <w:t>底部还设有通钢孔</w:t>
      </w:r>
      <w:r>
        <w:t>14</w:t>
      </w:r>
      <w:r>
        <w:t>，与通钢槽</w:t>
      </w:r>
      <w:r>
        <w:t>13</w:t>
      </w:r>
      <w:r>
        <w:t>相通，供开浇时用。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[0035]</w:t>
      </w:r>
      <w:r>
        <w:t>    </w:t>
      </w:r>
      <w:r>
        <w:t>钢水由钢包</w:t>
      </w:r>
      <w:r>
        <w:t>3</w:t>
      </w:r>
      <w:r>
        <w:t>经长水口</w:t>
      </w:r>
      <w:r>
        <w:t>4</w:t>
      </w:r>
      <w:r>
        <w:t>注入中间包</w:t>
      </w:r>
      <w:r>
        <w:t>5</w:t>
      </w:r>
      <w:r>
        <w:t>中，经通钢槽</w:t>
      </w:r>
      <w:r>
        <w:t>14</w:t>
      </w:r>
      <w:r>
        <w:t>流入电磁细管束过滤器</w:t>
      </w:r>
      <w:r>
        <w:t>2</w:t>
      </w:r>
      <w:r>
        <w:t>中，经挡渣堰本体</w:t>
      </w:r>
      <w:r>
        <w:t>1</w:t>
      </w:r>
      <w:r>
        <w:t>通过浸入式水口</w:t>
      </w:r>
      <w:r>
        <w:t>6</w:t>
      </w:r>
      <w:r>
        <w:t>注入结晶器</w:t>
      </w:r>
      <w:r>
        <w:t>7</w:t>
      </w:r>
      <w:r>
        <w:t>中。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[0036]</w:t>
      </w:r>
      <w:r>
        <w:t>    </w:t>
      </w:r>
      <w:r>
        <w:t>本实用新型适用于各种中间包，只要在制作挡渣堰过程中安装电磁式中间包挡渣堰过滤器，并增加电源系统即可。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[0037]</w:t>
      </w:r>
      <w:r>
        <w:t>    </w:t>
      </w:r>
      <w:r>
        <w:t>参见图</w:t>
      </w:r>
      <w:r>
        <w:t>6</w:t>
      </w:r>
      <w:r>
        <w:t>，其为</w:t>
      </w:r>
      <w:r>
        <w:t>T</w:t>
      </w:r>
      <w:r>
        <w:t>型中间包使用本实用新型的电磁式中间包挡渣堰结构示意图。</w:t>
      </w:r>
      <w:r>
        <w:t>T</w:t>
      </w:r>
      <w:r>
        <w:t>型中间包</w:t>
      </w:r>
      <w:r>
        <w:t>5’</w:t>
      </w:r>
      <w:r>
        <w:t>靠近浸入式水口</w:t>
      </w:r>
      <w:r>
        <w:t>51’</w:t>
      </w:r>
      <w:r>
        <w:t>处设置一挡渣堰本体</w:t>
      </w:r>
      <w:r>
        <w:t>1</w:t>
      </w:r>
      <w:r>
        <w:t>。</w:t>
      </w:r>
    </w:p>
    <w:p w:rsidR="008333D3" w:rsidRDefault="008333D3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[0038]</w:t>
      </w:r>
      <w:r>
        <w:t>    </w:t>
      </w:r>
      <w:r>
        <w:t>与现有技术相比，本实用新型比现有的中间包过滤器吸附夹杂物能力更强，不仅对于</w:t>
      </w:r>
      <w:r>
        <w:t>30μm</w:t>
      </w:r>
      <w:r>
        <w:t>以上的夹杂物去除效果更好，而且附加了电磁力的作用，细管束可以比原有中间包过滤器管径大，这样也避免了原有过滤器经常路径堵塞的问题。</w:t>
      </w:r>
    </w:p>
    <w:p w:rsidR="00357356" w:rsidRPr="008333D3" w:rsidRDefault="00357356" w:rsidP="008333D3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</w:p>
    <w:sectPr w:rsidR="00357356" w:rsidRPr="008333D3" w:rsidSect="00043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A9" w:rsidRDefault="00E334A9" w:rsidP="00357356">
      <w:r>
        <w:separator/>
      </w:r>
    </w:p>
  </w:endnote>
  <w:endnote w:type="continuationSeparator" w:id="1">
    <w:p w:rsidR="00E334A9" w:rsidRDefault="00E334A9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A9" w:rsidRDefault="00E334A9" w:rsidP="00357356">
      <w:r>
        <w:separator/>
      </w:r>
    </w:p>
  </w:footnote>
  <w:footnote w:type="continuationSeparator" w:id="1">
    <w:p w:rsidR="00E334A9" w:rsidRDefault="00E334A9" w:rsidP="0035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 w:rsidP="008333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D3" w:rsidRDefault="008333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043072"/>
    <w:rsid w:val="00357356"/>
    <w:rsid w:val="008333D3"/>
    <w:rsid w:val="00E3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2015-10-09T12:52:00Z</dcterms:created>
  <dcterms:modified xsi:type="dcterms:W3CDTF">2015-10-10T06:58:00Z</dcterms:modified>
</cp:coreProperties>
</file>