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3FC" w:rsidRPr="00EE43FC" w:rsidRDefault="00564EE9" w:rsidP="00EE43FC">
      <w:pPr>
        <w:jc w:val="center"/>
        <w:rPr>
          <w:sz w:val="24"/>
          <w:szCs w:val="24"/>
        </w:rPr>
      </w:pPr>
      <w:r w:rsidRPr="00564EE9">
        <w:rPr>
          <w:rFonts w:hint="eastAsia"/>
          <w:sz w:val="24"/>
          <w:szCs w:val="24"/>
        </w:rPr>
        <w:t>权利要求书</w:t>
      </w:r>
    </w:p>
    <w:p w:rsidR="00EE43FC" w:rsidRDefault="00EE43FC" w:rsidP="00EE43FC">
      <w:pPr>
        <w:spacing w:line="300" w:lineRule="auto"/>
        <w:ind w:firstLine="400"/>
        <w:rPr>
          <w:rFonts w:ascii="宋体" w:hAnsi="宋体" w:cs="宋体"/>
          <w:color w:val="000000"/>
          <w:sz w:val="22"/>
        </w:rPr>
      </w:pPr>
      <w:r>
        <w:t>1.</w:t>
      </w:r>
      <w:r>
        <w:t>一种金属陶瓷结合免烧低碳滑板砖，其特征在于包含以下组分：烧结板状刚玉、电熔尖晶石、电熔莫来石、碳黑、</w:t>
      </w:r>
      <w:r>
        <w:t>α-</w:t>
      </w:r>
      <w:r>
        <w:t>氧化铝微粉、碳化硅、金属硅粉、金属铝粉、碳化硼、铝硅合金粉、金属铝纤维，以上各组分通过结合剂粘合在一起；其中各组分的重量百分含量为：烧结板状刚玉为</w:t>
      </w:r>
      <w:r>
        <w:t>50</w:t>
      </w:r>
      <w:r>
        <w:t>％～</w:t>
      </w:r>
      <w:r>
        <w:t>60</w:t>
      </w:r>
      <w:r>
        <w:t>％、电熔尖晶石</w:t>
      </w:r>
      <w:r>
        <w:t>10</w:t>
      </w:r>
      <w:r>
        <w:t>％～</w:t>
      </w:r>
      <w:r>
        <w:t>25</w:t>
      </w:r>
      <w:r>
        <w:t>％、电熔莫来石</w:t>
      </w:r>
      <w:r>
        <w:t>5</w:t>
      </w:r>
      <w:r>
        <w:t>％～</w:t>
      </w:r>
      <w:r>
        <w:t>15</w:t>
      </w:r>
      <w:r>
        <w:t>％、碳黑</w:t>
      </w:r>
      <w:r>
        <w:t>1</w:t>
      </w:r>
      <w:r>
        <w:t>％～</w:t>
      </w:r>
      <w:r>
        <w:t>3</w:t>
      </w:r>
      <w:r>
        <w:t>％、</w:t>
      </w:r>
      <w:r>
        <w:t>α-</w:t>
      </w:r>
      <w:r>
        <w:t>氧化铝微粉</w:t>
      </w:r>
      <w:r>
        <w:t>3</w:t>
      </w:r>
      <w:r>
        <w:t>％～</w:t>
      </w:r>
      <w:r>
        <w:t>8</w:t>
      </w:r>
      <w:r>
        <w:t>％、碳化硅</w:t>
      </w:r>
      <w:r>
        <w:t>5</w:t>
      </w:r>
      <w:r>
        <w:t>％～</w:t>
      </w:r>
      <w:r>
        <w:t>10</w:t>
      </w:r>
      <w:r>
        <w:t>％、金属硅粉</w:t>
      </w:r>
      <w:r>
        <w:t>2</w:t>
      </w:r>
      <w:r>
        <w:t>％～</w:t>
      </w:r>
      <w:r>
        <w:t>5</w:t>
      </w:r>
      <w:r>
        <w:t>％、金属铝粉</w:t>
      </w:r>
      <w:r>
        <w:t>1</w:t>
      </w:r>
      <w:r>
        <w:t>％～</w:t>
      </w:r>
      <w:r>
        <w:t>5</w:t>
      </w:r>
      <w:r>
        <w:t>％、碳化硼</w:t>
      </w:r>
      <w:r>
        <w:t>0.5</w:t>
      </w:r>
      <w:r>
        <w:t>％～</w:t>
      </w:r>
      <w:r>
        <w:t>1</w:t>
      </w:r>
      <w:r>
        <w:t>％、铝硅合金粉</w:t>
      </w:r>
      <w:r>
        <w:t>1</w:t>
      </w:r>
      <w:r>
        <w:t>％～</w:t>
      </w:r>
      <w:r>
        <w:t>3</w:t>
      </w:r>
      <w:r>
        <w:t>％、金属铝纤维</w:t>
      </w:r>
      <w:r>
        <w:t>0.5</w:t>
      </w:r>
      <w:r>
        <w:t>％～</w:t>
      </w:r>
      <w:r>
        <w:t>2</w:t>
      </w:r>
      <w:r>
        <w:t>％。</w:t>
      </w:r>
    </w:p>
    <w:p w:rsidR="00EE43FC" w:rsidRDefault="00EE43FC" w:rsidP="00EE43FC">
      <w:pPr>
        <w:spacing w:line="300" w:lineRule="auto"/>
        <w:ind w:firstLine="400"/>
        <w:rPr>
          <w:rFonts w:ascii="宋体" w:hAnsi="宋体" w:cs="宋体"/>
          <w:color w:val="000000"/>
          <w:sz w:val="22"/>
          <w:vertAlign w:val="subscript"/>
        </w:rPr>
      </w:pPr>
      <w:r>
        <w:t>2.</w:t>
      </w:r>
      <w:r>
        <w:t>根据权利要求</w:t>
      </w:r>
      <w:r>
        <w:t>1</w:t>
      </w:r>
      <w:r>
        <w:t>所述的金属陶瓷结合免烧低碳滑板砖，其特征在于所述的结合剂为液体酚醛树脂，液体酚醛树脂的用量按重量计占所述的各组分总量的</w:t>
      </w:r>
      <w:r>
        <w:t>3</w:t>
      </w:r>
      <w:r>
        <w:t>％～</w:t>
      </w:r>
      <w:r>
        <w:t>6</w:t>
      </w:r>
      <w:r>
        <w:t>％。</w:t>
      </w:r>
    </w:p>
    <w:p w:rsidR="00EE43FC" w:rsidRDefault="00EE43FC" w:rsidP="00EE43FC">
      <w:pPr>
        <w:spacing w:line="300" w:lineRule="auto"/>
        <w:ind w:firstLine="400"/>
        <w:rPr>
          <w:rFonts w:ascii="宋体" w:hAnsi="宋体" w:cs="宋体"/>
          <w:color w:val="000000"/>
          <w:sz w:val="22"/>
          <w:vertAlign w:val="subscript"/>
        </w:rPr>
      </w:pPr>
      <w:r>
        <w:t>3.</w:t>
      </w:r>
      <w:r>
        <w:t>根据权利要求</w:t>
      </w:r>
      <w:r>
        <w:t>1</w:t>
      </w:r>
      <w:r>
        <w:t>所述的金属陶瓷结合免烧低碳滑板砖，其特征在于所述的烧结板状刚玉</w:t>
      </w:r>
      <w:r>
        <w:t>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含量</w:t>
      </w:r>
      <w:r>
        <w:t>≥99.5</w:t>
      </w:r>
      <w:r>
        <w:t>％，电熔尖晶石：</w:t>
      </w:r>
      <w:r>
        <w:t>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含量</w:t>
      </w:r>
      <w:r>
        <w:t>≥70</w:t>
      </w:r>
      <w:r>
        <w:t>％、</w:t>
      </w:r>
      <w:r>
        <w:t>MgO</w:t>
      </w:r>
      <w:r>
        <w:t>含量</w:t>
      </w:r>
      <w:r>
        <w:t>≥25</w:t>
      </w:r>
      <w:r>
        <w:t>％，电熔莫来石：</w:t>
      </w:r>
      <w:r>
        <w:t>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含量</w:t>
      </w:r>
      <w:r>
        <w:t>≥75</w:t>
      </w:r>
      <w:r>
        <w:t>％、</w:t>
      </w:r>
      <w:r>
        <w:t>SiO</w:t>
      </w:r>
      <w:r>
        <w:rPr>
          <w:vertAlign w:val="subscript"/>
        </w:rPr>
        <w:t>2</w:t>
      </w:r>
      <w:r>
        <w:t>含量</w:t>
      </w:r>
      <w:r>
        <w:t>≤25</w:t>
      </w:r>
      <w:r>
        <w:t>％，</w:t>
      </w:r>
      <w:r>
        <w:t>α-</w:t>
      </w:r>
      <w:r>
        <w:t>氧化铝微粉氧化铝含量</w:t>
      </w:r>
      <w:r>
        <w:t>≥98</w:t>
      </w:r>
      <w:r>
        <w:t>％，金属硅粉</w:t>
      </w:r>
      <w:r>
        <w:t>Si</w:t>
      </w:r>
      <w:r>
        <w:t>含量</w:t>
      </w:r>
      <w:r>
        <w:t>≥98</w:t>
      </w:r>
      <w:r>
        <w:t>％，金属铝粉</w:t>
      </w:r>
      <w:r>
        <w:t>Al</w:t>
      </w:r>
      <w:r>
        <w:t>含量</w:t>
      </w:r>
      <w:r>
        <w:t>≥99</w:t>
      </w:r>
      <w:r>
        <w:t>％，碳黑</w:t>
      </w:r>
      <w:r>
        <w:t>C</w:t>
      </w:r>
      <w:r>
        <w:t>含量</w:t>
      </w:r>
      <w:r>
        <w:t>≥97</w:t>
      </w:r>
      <w:r>
        <w:t>％。</w:t>
      </w:r>
    </w:p>
    <w:p w:rsidR="00EE43FC" w:rsidRDefault="00EE43FC" w:rsidP="00EE43FC">
      <w:pPr>
        <w:spacing w:line="300" w:lineRule="auto"/>
        <w:ind w:firstLine="400"/>
        <w:rPr>
          <w:rFonts w:ascii="宋体" w:hAnsi="宋体" w:cs="宋体"/>
          <w:color w:val="000000"/>
          <w:sz w:val="22"/>
          <w:vertAlign w:val="subscript"/>
        </w:rPr>
      </w:pPr>
      <w:r>
        <w:t>4.</w:t>
      </w:r>
      <w:r>
        <w:t>根据权利要求</w:t>
      </w:r>
      <w:r>
        <w:t>1</w:t>
      </w:r>
      <w:r>
        <w:t>或</w:t>
      </w:r>
      <w:r>
        <w:t>3</w:t>
      </w:r>
      <w:r>
        <w:t>所述的金属陶瓷结合免烧低碳滑板砖，其特征在于各组分的颗粒级配：烧结板状刚玉颗粒直径为</w:t>
      </w:r>
      <w:r>
        <w:t>(3</w:t>
      </w:r>
      <w:r>
        <w:t>～</w:t>
      </w:r>
      <w:r>
        <w:t>2</w:t>
      </w:r>
      <w:r>
        <w:t>、</w:t>
      </w:r>
      <w:r>
        <w:t>2</w:t>
      </w:r>
      <w:r>
        <w:t>～</w:t>
      </w:r>
      <w:r>
        <w:t>1</w:t>
      </w:r>
      <w:r>
        <w:t>、</w:t>
      </w:r>
      <w:r>
        <w:t>1</w:t>
      </w:r>
      <w:r>
        <w:t>～</w:t>
      </w:r>
      <w:r>
        <w:t>0.5</w:t>
      </w:r>
      <w:r>
        <w:t>、</w:t>
      </w:r>
      <w:r>
        <w:t>0.5</w:t>
      </w:r>
      <w:r>
        <w:t>～</w:t>
      </w:r>
      <w:r>
        <w:t>0)mm</w:t>
      </w:r>
      <w:r>
        <w:t>、电熔尖晶石为</w:t>
      </w:r>
      <w:r>
        <w:t>320</w:t>
      </w:r>
      <w:r>
        <w:t>目、电熔莫来石为</w:t>
      </w:r>
      <w:r>
        <w:t>250</w:t>
      </w:r>
      <w:r>
        <w:t>目、</w:t>
      </w:r>
      <w:r>
        <w:t>α-</w:t>
      </w:r>
      <w:r>
        <w:t>氧化铝微粉直径为</w:t>
      </w:r>
      <w:r>
        <w:t>1μm</w:t>
      </w:r>
      <w:r>
        <w:t>、碳化硅颗粒直径</w:t>
      </w:r>
      <w:r>
        <w:t>1</w:t>
      </w:r>
      <w:r>
        <w:t>～</w:t>
      </w:r>
      <w:r>
        <w:t>0mm</w:t>
      </w:r>
      <w:r>
        <w:t>、金属硅粉</w:t>
      </w:r>
      <w:r>
        <w:t>400</w:t>
      </w:r>
      <w:r>
        <w:t>目、金属铝粉</w:t>
      </w:r>
      <w:r>
        <w:t>180</w:t>
      </w:r>
      <w:r>
        <w:t>目、碳化硼为</w:t>
      </w:r>
      <w:r>
        <w:t>320</w:t>
      </w:r>
      <w:r>
        <w:t>目、铝硅合金粉</w:t>
      </w:r>
      <w:r>
        <w:t>320</w:t>
      </w:r>
      <w:r>
        <w:t>目、金属铝纤维为</w:t>
      </w:r>
      <w:r>
        <w:t>3mm×0.09mm</w:t>
      </w:r>
      <w:r>
        <w:t>。</w:t>
      </w:r>
    </w:p>
    <w:p w:rsidR="00EE43FC" w:rsidRDefault="00EE43FC" w:rsidP="00EE43FC">
      <w:pPr>
        <w:spacing w:line="300" w:lineRule="auto"/>
        <w:ind w:firstLine="400"/>
        <w:rPr>
          <w:rFonts w:ascii="宋体" w:hAnsi="宋体" w:cs="宋体"/>
          <w:color w:val="000000"/>
          <w:sz w:val="22"/>
          <w:vertAlign w:val="subscript"/>
        </w:rPr>
      </w:pPr>
      <w:r>
        <w:t>5.</w:t>
      </w:r>
      <w:r>
        <w:t>根据权利要求</w:t>
      </w:r>
      <w:r>
        <w:t>4</w:t>
      </w:r>
      <w:r>
        <w:t>所述的金属陶瓷结合免烧低碳滑板砖，其特征在于烧结板状刚玉的颗粒级配按重量百分含量为：</w:t>
      </w:r>
    </w:p>
    <w:p w:rsidR="00EE43FC" w:rsidRDefault="00EE43FC" w:rsidP="00EE43FC">
      <w:pPr>
        <w:spacing w:line="300" w:lineRule="auto"/>
        <w:ind w:firstLine="400"/>
        <w:rPr>
          <w:rFonts w:ascii="宋体" w:hAnsi="宋体" w:cs="宋体"/>
          <w:color w:val="000000"/>
          <w:sz w:val="22"/>
          <w:vertAlign w:val="subscript"/>
        </w:rPr>
      </w:pPr>
      <w:r>
        <w:t>3</w:t>
      </w:r>
      <w:r>
        <w:t>～</w:t>
      </w:r>
      <w:r>
        <w:t>2mm</w:t>
      </w:r>
      <w:r>
        <w:t>，</w:t>
      </w:r>
      <w:r>
        <w:t>8</w:t>
      </w:r>
      <w:r>
        <w:t>％～</w:t>
      </w:r>
      <w:r>
        <w:t>13</w:t>
      </w:r>
      <w:r>
        <w:t>％</w:t>
      </w:r>
    </w:p>
    <w:p w:rsidR="00EE43FC" w:rsidRDefault="00EE43FC" w:rsidP="00EE43FC">
      <w:pPr>
        <w:spacing w:line="300" w:lineRule="auto"/>
        <w:ind w:firstLine="400"/>
        <w:rPr>
          <w:rFonts w:ascii="宋体" w:hAnsi="宋体" w:cs="宋体"/>
          <w:color w:val="000000"/>
          <w:sz w:val="22"/>
          <w:vertAlign w:val="subscript"/>
        </w:rPr>
      </w:pPr>
      <w:r>
        <w:t>2</w:t>
      </w:r>
      <w:r>
        <w:t>～</w:t>
      </w:r>
      <w:r>
        <w:t>1mm</w:t>
      </w:r>
      <w:r>
        <w:t>，</w:t>
      </w:r>
      <w:r>
        <w:t>11</w:t>
      </w:r>
      <w:r>
        <w:t>％～</w:t>
      </w:r>
      <w:r>
        <w:t>17</w:t>
      </w:r>
      <w:r>
        <w:t>％</w:t>
      </w:r>
    </w:p>
    <w:p w:rsidR="00EE43FC" w:rsidRDefault="00EE43FC" w:rsidP="00EE43FC">
      <w:pPr>
        <w:spacing w:line="300" w:lineRule="auto"/>
        <w:ind w:firstLine="400"/>
        <w:rPr>
          <w:rFonts w:ascii="宋体" w:hAnsi="宋体" w:cs="宋体"/>
          <w:color w:val="000000"/>
          <w:sz w:val="22"/>
          <w:vertAlign w:val="subscript"/>
        </w:rPr>
      </w:pPr>
      <w:r>
        <w:t>1</w:t>
      </w:r>
      <w:r>
        <w:t>～</w:t>
      </w:r>
      <w:r>
        <w:t>0.5mm</w:t>
      </w:r>
      <w:r>
        <w:t>，</w:t>
      </w:r>
      <w:r>
        <w:t>17</w:t>
      </w:r>
      <w:r>
        <w:t>％～</w:t>
      </w:r>
      <w:r>
        <w:t>23</w:t>
      </w:r>
      <w:r>
        <w:t>％</w:t>
      </w:r>
    </w:p>
    <w:p w:rsidR="00EE43FC" w:rsidRDefault="00EE43FC" w:rsidP="00EE43FC">
      <w:pPr>
        <w:spacing w:line="300" w:lineRule="auto"/>
        <w:ind w:firstLine="400"/>
        <w:rPr>
          <w:rFonts w:ascii="宋体" w:hAnsi="宋体" w:cs="宋体"/>
          <w:color w:val="000000"/>
          <w:sz w:val="22"/>
          <w:vertAlign w:val="subscript"/>
        </w:rPr>
      </w:pPr>
      <w:r>
        <w:t>0.5</w:t>
      </w:r>
      <w:r>
        <w:t>～</w:t>
      </w:r>
      <w:r>
        <w:t>0mm</w:t>
      </w:r>
      <w:r>
        <w:t>，</w:t>
      </w:r>
      <w:r>
        <w:t>8</w:t>
      </w:r>
      <w:r>
        <w:t>％～</w:t>
      </w:r>
      <w:r>
        <w:t>12</w:t>
      </w:r>
      <w:r>
        <w:t>％。</w:t>
      </w:r>
    </w:p>
    <w:p w:rsidR="00EE43FC" w:rsidRDefault="00EE43FC" w:rsidP="00EE43FC">
      <w:pPr>
        <w:spacing w:line="300" w:lineRule="auto"/>
        <w:ind w:firstLine="400"/>
        <w:rPr>
          <w:rFonts w:ascii="宋体" w:hAnsi="宋体" w:cs="宋体"/>
          <w:color w:val="000000"/>
          <w:sz w:val="22"/>
          <w:vertAlign w:val="subscript"/>
        </w:rPr>
      </w:pPr>
      <w:r>
        <w:t>6.</w:t>
      </w:r>
      <w:r>
        <w:t>一种金属陶瓷结合免烧低碳滑板砖的制备方法，其特征在于该滑板砖包含以下组分：烧结板状刚玉、电熔尖晶石、电熔莫来石、碳黑、</w:t>
      </w:r>
      <w:r>
        <w:t>α-</w:t>
      </w:r>
      <w:r>
        <w:t>氧化铝微粉、碳化硅、金属硅粉、金属铝粉、碳化硼、铝硅合金粉、金属铝纤维，以上各组分通过结合剂粘合在一起；其中各组分的重量百分含量为：烧结板状刚玉为</w:t>
      </w:r>
      <w:r>
        <w:t>50</w:t>
      </w:r>
      <w:r>
        <w:t>％～</w:t>
      </w:r>
      <w:r>
        <w:t>60</w:t>
      </w:r>
      <w:r>
        <w:t>％、电熔尖晶石</w:t>
      </w:r>
      <w:r>
        <w:t>10</w:t>
      </w:r>
      <w:r>
        <w:t>％～</w:t>
      </w:r>
      <w:r>
        <w:t>25</w:t>
      </w:r>
      <w:r>
        <w:t>％、电熔莫来石</w:t>
      </w:r>
      <w:r>
        <w:t>5</w:t>
      </w:r>
      <w:r>
        <w:t>％～</w:t>
      </w:r>
      <w:r>
        <w:t>15</w:t>
      </w:r>
      <w:r>
        <w:t>％、碳黑</w:t>
      </w:r>
      <w:r>
        <w:t>1</w:t>
      </w:r>
      <w:r>
        <w:t>％～</w:t>
      </w:r>
      <w:r>
        <w:t>3</w:t>
      </w:r>
      <w:r>
        <w:t>％、</w:t>
      </w:r>
      <w:r>
        <w:t>α-</w:t>
      </w:r>
      <w:r>
        <w:t>氧化铝微粉</w:t>
      </w:r>
      <w:r>
        <w:t>3</w:t>
      </w:r>
      <w:r>
        <w:t>％～</w:t>
      </w:r>
      <w:r>
        <w:t>8</w:t>
      </w:r>
      <w:r>
        <w:t>％、碳化硅</w:t>
      </w:r>
      <w:r>
        <w:t>5</w:t>
      </w:r>
      <w:r>
        <w:t>％～</w:t>
      </w:r>
      <w:r>
        <w:t>10</w:t>
      </w:r>
      <w:r>
        <w:t>％、金属硅粉</w:t>
      </w:r>
      <w:r>
        <w:t>2</w:t>
      </w:r>
      <w:r>
        <w:t>％～</w:t>
      </w:r>
      <w:r>
        <w:t>5</w:t>
      </w:r>
      <w:r>
        <w:t>％、金属铝粉</w:t>
      </w:r>
      <w:r>
        <w:t>1</w:t>
      </w:r>
      <w:r>
        <w:t>％～</w:t>
      </w:r>
      <w:r>
        <w:t>5</w:t>
      </w:r>
      <w:r>
        <w:t>％、碳化硼</w:t>
      </w:r>
      <w:r>
        <w:t>0.5</w:t>
      </w:r>
      <w:r>
        <w:t>％～</w:t>
      </w:r>
      <w:r>
        <w:t>1</w:t>
      </w:r>
      <w:r>
        <w:t>％、铝硅合金粉</w:t>
      </w:r>
      <w:r>
        <w:t>1</w:t>
      </w:r>
      <w:r>
        <w:t>％～</w:t>
      </w:r>
      <w:r>
        <w:t>3</w:t>
      </w:r>
      <w:r>
        <w:t>％、金属铝纤维</w:t>
      </w:r>
      <w:r>
        <w:t>0.5</w:t>
      </w:r>
      <w:r>
        <w:t>％～</w:t>
      </w:r>
      <w:r>
        <w:t>2</w:t>
      </w:r>
      <w:r>
        <w:t>％，按上述配比的组分同结合剂混合后搅拌均匀，然后成型并自然干燥后，放入干燥器中缓慢升温干燥</w:t>
      </w:r>
      <w:r>
        <w:t>45</w:t>
      </w:r>
      <w:r>
        <w:t>～</w:t>
      </w:r>
      <w:r>
        <w:t>60</w:t>
      </w:r>
      <w:r>
        <w:t>小时，干燥器温度不超过</w:t>
      </w:r>
      <w:r>
        <w:t>200</w:t>
      </w:r>
      <w:r>
        <w:rPr>
          <w:rFonts w:ascii="宋体" w:eastAsia="宋体" w:hAnsi="宋体" w:cs="宋体" w:hint="eastAsia"/>
        </w:rPr>
        <w:t>℃</w:t>
      </w:r>
      <w:r>
        <w:t>的。</w:t>
      </w:r>
    </w:p>
    <w:p w:rsidR="00EE43FC" w:rsidRDefault="00EE43FC" w:rsidP="00EE43FC">
      <w:pPr>
        <w:spacing w:line="300" w:lineRule="auto"/>
        <w:ind w:firstLine="400"/>
        <w:rPr>
          <w:rFonts w:ascii="宋体" w:hAnsi="宋体" w:cs="宋体"/>
          <w:color w:val="000000"/>
          <w:sz w:val="22"/>
          <w:vertAlign w:val="subscript"/>
        </w:rPr>
      </w:pPr>
      <w:r>
        <w:t>7.</w:t>
      </w:r>
      <w:r>
        <w:t>根据权利要求</w:t>
      </w:r>
      <w:r>
        <w:t>6</w:t>
      </w:r>
      <w:r>
        <w:t>所述的金属陶瓷结合免烧低碳滑板砖的制备方法，其特征在于所述的结合剂为液体酚醛树脂，酚醛树脂的用量按重量计占所述的各组分总量的</w:t>
      </w:r>
      <w:r>
        <w:t>3</w:t>
      </w:r>
      <w:r>
        <w:t>％～</w:t>
      </w:r>
      <w:r>
        <w:t>6</w:t>
      </w:r>
      <w:r>
        <w:t>％；所述的缓慢升温干燥的过程为：</w:t>
      </w:r>
      <w:r>
        <w:t>1</w:t>
      </w:r>
      <w:r>
        <w:t>小时内将干燥器温度均匀升温到</w:t>
      </w:r>
      <w:r>
        <w:t>100</w:t>
      </w:r>
      <w:r>
        <w:rPr>
          <w:rFonts w:ascii="宋体" w:eastAsia="宋体" w:hAnsi="宋体" w:cs="宋体" w:hint="eastAsia"/>
        </w:rPr>
        <w:t>℃</w:t>
      </w:r>
      <w:r>
        <w:t>，且在</w:t>
      </w:r>
      <w:r>
        <w:t>100</w:t>
      </w:r>
      <w:r>
        <w:rPr>
          <w:rFonts w:ascii="宋体" w:eastAsia="宋体" w:hAnsi="宋体" w:cs="宋体" w:hint="eastAsia"/>
        </w:rPr>
        <w:t>℃</w:t>
      </w:r>
      <w:r>
        <w:t>保温</w:t>
      </w:r>
      <w:r>
        <w:t>12</w:t>
      </w:r>
      <w:r>
        <w:t>小时，然后</w:t>
      </w:r>
      <w:r>
        <w:t>24</w:t>
      </w:r>
      <w:r>
        <w:t>小时内将温度从</w:t>
      </w:r>
      <w:r>
        <w:t>100</w:t>
      </w:r>
      <w:r>
        <w:rPr>
          <w:rFonts w:ascii="宋体" w:eastAsia="宋体" w:hAnsi="宋体" w:cs="宋体" w:hint="eastAsia"/>
        </w:rPr>
        <w:t>℃</w:t>
      </w:r>
      <w:r>
        <w:t>均匀上升到</w:t>
      </w:r>
      <w:r>
        <w:t>200</w:t>
      </w:r>
      <w:r>
        <w:rPr>
          <w:rFonts w:ascii="宋体" w:eastAsia="宋体" w:hAnsi="宋体" w:cs="宋体" w:hint="eastAsia"/>
        </w:rPr>
        <w:t>℃</w:t>
      </w:r>
      <w:r>
        <w:t>，然后在</w:t>
      </w:r>
      <w:r>
        <w:t>200</w:t>
      </w:r>
      <w:r>
        <w:rPr>
          <w:rFonts w:ascii="宋体" w:eastAsia="宋体" w:hAnsi="宋体" w:cs="宋体" w:hint="eastAsia"/>
        </w:rPr>
        <w:t>℃</w:t>
      </w:r>
      <w:r>
        <w:t>下保温</w:t>
      </w:r>
      <w:r>
        <w:t>15</w:t>
      </w:r>
      <w:r>
        <w:t>小时。</w:t>
      </w:r>
    </w:p>
    <w:p w:rsidR="00EE43FC" w:rsidRDefault="00EE43FC" w:rsidP="00EE43FC">
      <w:pPr>
        <w:spacing w:line="300" w:lineRule="auto"/>
        <w:ind w:firstLine="400"/>
        <w:rPr>
          <w:rFonts w:ascii="宋体" w:hAnsi="宋体" w:cs="宋体"/>
          <w:color w:val="000000"/>
          <w:sz w:val="22"/>
          <w:vertAlign w:val="subscript"/>
        </w:rPr>
      </w:pPr>
      <w:r>
        <w:t>8.</w:t>
      </w:r>
      <w:r>
        <w:t>根据权利要求</w:t>
      </w:r>
      <w:r>
        <w:t>6</w:t>
      </w:r>
      <w:r>
        <w:t>所述的金属陶瓷结合免烧低碳滑板砖的制备方法，其特征在于所述的</w:t>
      </w:r>
      <w:r>
        <w:lastRenderedPageBreak/>
        <w:t>烧结板状刚玉</w:t>
      </w:r>
      <w:r>
        <w:t>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含量</w:t>
      </w:r>
      <w:r>
        <w:t>≥99.5</w:t>
      </w:r>
      <w:r>
        <w:t>％，电熔尖晶石：</w:t>
      </w:r>
      <w:r>
        <w:t>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含量</w:t>
      </w:r>
      <w:r>
        <w:t>≥70</w:t>
      </w:r>
      <w:r>
        <w:t>％、</w:t>
      </w:r>
      <w:r>
        <w:t>MgO</w:t>
      </w:r>
      <w:r>
        <w:t>含量</w:t>
      </w:r>
      <w:r>
        <w:t>≥25</w:t>
      </w:r>
      <w:r>
        <w:t>％，电熔莫来石：</w:t>
      </w:r>
      <w:r>
        <w:t>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含量</w:t>
      </w:r>
      <w:r>
        <w:t>≥75</w:t>
      </w:r>
      <w:r>
        <w:t>％、</w:t>
      </w:r>
      <w:r>
        <w:t>SiO</w:t>
      </w:r>
      <w:r>
        <w:rPr>
          <w:vertAlign w:val="subscript"/>
        </w:rPr>
        <w:t>2</w:t>
      </w:r>
      <w:r>
        <w:t>含量</w:t>
      </w:r>
      <w:r>
        <w:t>≤25</w:t>
      </w:r>
      <w:r>
        <w:t>％，</w:t>
      </w:r>
      <w:r>
        <w:t>α-</w:t>
      </w:r>
      <w:r>
        <w:t>氧化铝微粉氧化铝含量</w:t>
      </w:r>
      <w:r>
        <w:t>≥98</w:t>
      </w:r>
      <w:r>
        <w:t>％，金属硅粉</w:t>
      </w:r>
      <w:r>
        <w:t>Si</w:t>
      </w:r>
      <w:r>
        <w:t>含量</w:t>
      </w:r>
      <w:r>
        <w:t>≥98</w:t>
      </w:r>
      <w:r>
        <w:t>％，金属铝粉</w:t>
      </w:r>
      <w:r>
        <w:t>Al</w:t>
      </w:r>
      <w:r>
        <w:t>含量</w:t>
      </w:r>
      <w:r>
        <w:t>≥99</w:t>
      </w:r>
      <w:r>
        <w:t>％，碳黑</w:t>
      </w:r>
      <w:r>
        <w:t>C</w:t>
      </w:r>
      <w:r>
        <w:t>含量</w:t>
      </w:r>
      <w:r>
        <w:t>≥97</w:t>
      </w:r>
      <w:r>
        <w:t>％。</w:t>
      </w:r>
    </w:p>
    <w:p w:rsidR="00EE43FC" w:rsidRDefault="00EE43FC" w:rsidP="00EE43FC">
      <w:pPr>
        <w:spacing w:line="300" w:lineRule="auto"/>
        <w:ind w:firstLine="400"/>
        <w:rPr>
          <w:rFonts w:ascii="宋体" w:hAnsi="宋体" w:cs="宋体"/>
          <w:color w:val="000000"/>
          <w:sz w:val="22"/>
          <w:vertAlign w:val="subscript"/>
        </w:rPr>
      </w:pPr>
      <w:r>
        <w:t>9.</w:t>
      </w:r>
      <w:r>
        <w:t>根据权利要求</w:t>
      </w:r>
      <w:r>
        <w:t>6</w:t>
      </w:r>
      <w:r>
        <w:t>或</w:t>
      </w:r>
      <w:r>
        <w:t>8</w:t>
      </w:r>
      <w:r>
        <w:t>所述的金属陶瓷结合免烧低碳滑板砖，其特征在于各组分的颗粒级配：烧结板状刚玉颗粒直径为</w:t>
      </w:r>
      <w:r>
        <w:t>(3</w:t>
      </w:r>
      <w:r>
        <w:t>～</w:t>
      </w:r>
      <w:r>
        <w:t>2</w:t>
      </w:r>
      <w:r>
        <w:t>、</w:t>
      </w:r>
      <w:r>
        <w:t>2</w:t>
      </w:r>
      <w:r>
        <w:t>～</w:t>
      </w:r>
      <w:r>
        <w:t>1</w:t>
      </w:r>
      <w:r>
        <w:t>、</w:t>
      </w:r>
      <w:r>
        <w:t>1</w:t>
      </w:r>
      <w:r>
        <w:t>～</w:t>
      </w:r>
      <w:r>
        <w:t>0.5</w:t>
      </w:r>
      <w:r>
        <w:t>、</w:t>
      </w:r>
      <w:r>
        <w:t>0.5</w:t>
      </w:r>
      <w:r>
        <w:t>～</w:t>
      </w:r>
      <w:r>
        <w:t>0)mm</w:t>
      </w:r>
      <w:r>
        <w:t>、电熔尖晶石为</w:t>
      </w:r>
      <w:r>
        <w:t>320</w:t>
      </w:r>
      <w:r>
        <w:t>目、电熔莫来石为</w:t>
      </w:r>
      <w:r>
        <w:t>250</w:t>
      </w:r>
      <w:r>
        <w:t>目、</w:t>
      </w:r>
      <w:r>
        <w:t>α-</w:t>
      </w:r>
      <w:r>
        <w:t>氧化铝微粉直径为</w:t>
      </w:r>
      <w:r>
        <w:t>1μm</w:t>
      </w:r>
      <w:r>
        <w:t>、碳化硅颗粒直径</w:t>
      </w:r>
      <w:r>
        <w:t>1</w:t>
      </w:r>
      <w:r>
        <w:t>～</w:t>
      </w:r>
      <w:r>
        <w:t>0mm</w:t>
      </w:r>
      <w:r>
        <w:t>、金属硅粉</w:t>
      </w:r>
      <w:r>
        <w:t>400</w:t>
      </w:r>
      <w:r>
        <w:t>目、金属铝粉</w:t>
      </w:r>
      <w:r>
        <w:t>180</w:t>
      </w:r>
      <w:r>
        <w:t>目、碳化硼为</w:t>
      </w:r>
      <w:r>
        <w:t>320</w:t>
      </w:r>
      <w:r>
        <w:t>目、铝硅合金粉</w:t>
      </w:r>
      <w:r>
        <w:t>320</w:t>
      </w:r>
      <w:r>
        <w:t>目、金属铝纤维为</w:t>
      </w:r>
      <w:r>
        <w:t>3mm×0.09mm</w:t>
      </w:r>
      <w:r>
        <w:t>。</w:t>
      </w:r>
    </w:p>
    <w:p w:rsidR="00EE43FC" w:rsidRDefault="00EE43FC" w:rsidP="00EE43FC">
      <w:pPr>
        <w:spacing w:line="300" w:lineRule="auto"/>
        <w:ind w:firstLine="400"/>
        <w:rPr>
          <w:rFonts w:ascii="宋体" w:hAnsi="宋体" w:cs="宋体"/>
          <w:color w:val="000000"/>
          <w:sz w:val="22"/>
          <w:vertAlign w:val="subscript"/>
        </w:rPr>
      </w:pPr>
      <w:r>
        <w:t>10.</w:t>
      </w:r>
      <w:r>
        <w:t>根据权利要求</w:t>
      </w:r>
      <w:r>
        <w:t>9</w:t>
      </w:r>
      <w:r>
        <w:t>所述的金属陶瓷结合免烧低碳滑板砖，其特征在于烧结板状刚玉的颗粒级配按重量百分含量为：</w:t>
      </w:r>
    </w:p>
    <w:p w:rsidR="00EE43FC" w:rsidRDefault="00EE43FC" w:rsidP="00EE43FC">
      <w:pPr>
        <w:spacing w:line="300" w:lineRule="auto"/>
        <w:ind w:firstLine="400"/>
        <w:rPr>
          <w:rFonts w:ascii="宋体" w:hAnsi="宋体" w:cs="宋体"/>
          <w:color w:val="000000"/>
          <w:sz w:val="22"/>
          <w:vertAlign w:val="subscript"/>
        </w:rPr>
      </w:pPr>
      <w:r>
        <w:t>3</w:t>
      </w:r>
      <w:r>
        <w:t>～</w:t>
      </w:r>
      <w:r>
        <w:t>2mm</w:t>
      </w:r>
      <w:r>
        <w:t>，</w:t>
      </w:r>
      <w:r>
        <w:t>8</w:t>
      </w:r>
      <w:r>
        <w:t>％～</w:t>
      </w:r>
      <w:r>
        <w:t>13</w:t>
      </w:r>
      <w:r>
        <w:t>％</w:t>
      </w:r>
    </w:p>
    <w:p w:rsidR="00EE43FC" w:rsidRDefault="00EE43FC" w:rsidP="00EE43FC">
      <w:pPr>
        <w:spacing w:line="300" w:lineRule="auto"/>
        <w:ind w:firstLine="400"/>
        <w:rPr>
          <w:rFonts w:ascii="宋体" w:hAnsi="宋体" w:cs="宋体"/>
          <w:color w:val="000000"/>
          <w:sz w:val="22"/>
          <w:vertAlign w:val="subscript"/>
        </w:rPr>
      </w:pPr>
      <w:r>
        <w:t>2</w:t>
      </w:r>
      <w:r>
        <w:t>～</w:t>
      </w:r>
      <w:r>
        <w:t>1mm</w:t>
      </w:r>
      <w:r>
        <w:t>，</w:t>
      </w:r>
      <w:r>
        <w:t>11</w:t>
      </w:r>
      <w:r>
        <w:t>％～</w:t>
      </w:r>
      <w:r>
        <w:t>17</w:t>
      </w:r>
      <w:r>
        <w:t>％</w:t>
      </w:r>
    </w:p>
    <w:p w:rsidR="00EE43FC" w:rsidRDefault="00EE43FC" w:rsidP="00EE43FC">
      <w:pPr>
        <w:spacing w:line="300" w:lineRule="auto"/>
        <w:ind w:firstLine="400"/>
        <w:rPr>
          <w:rFonts w:ascii="宋体" w:hAnsi="宋体" w:cs="宋体"/>
          <w:color w:val="000000"/>
          <w:sz w:val="22"/>
          <w:vertAlign w:val="subscript"/>
        </w:rPr>
      </w:pPr>
      <w:r>
        <w:t>1</w:t>
      </w:r>
      <w:r>
        <w:t>～</w:t>
      </w:r>
      <w:r>
        <w:t>0.5mm</w:t>
      </w:r>
      <w:r>
        <w:t>，</w:t>
      </w:r>
      <w:r>
        <w:t>17</w:t>
      </w:r>
      <w:r>
        <w:t>％～</w:t>
      </w:r>
      <w:r>
        <w:t>23</w:t>
      </w:r>
      <w:r>
        <w:t>％</w:t>
      </w:r>
    </w:p>
    <w:p w:rsidR="00EE43FC" w:rsidRDefault="00EE43FC" w:rsidP="00EE43FC">
      <w:pPr>
        <w:spacing w:line="300" w:lineRule="auto"/>
        <w:ind w:firstLine="400"/>
        <w:rPr>
          <w:rFonts w:ascii="宋体" w:hAnsi="宋体" w:cs="宋体"/>
          <w:color w:val="000000"/>
          <w:sz w:val="22"/>
          <w:vertAlign w:val="subscript"/>
        </w:rPr>
      </w:pPr>
      <w:r>
        <w:t>0.5</w:t>
      </w:r>
      <w:r>
        <w:t>～</w:t>
      </w:r>
      <w:r>
        <w:t>0mm</w:t>
      </w:r>
      <w:r>
        <w:t>，</w:t>
      </w:r>
      <w:r>
        <w:t>8</w:t>
      </w:r>
      <w:r>
        <w:t>％～</w:t>
      </w:r>
      <w:r>
        <w:t>12</w:t>
      </w:r>
      <w:r>
        <w:t>％。</w:t>
      </w:r>
    </w:p>
    <w:p w:rsidR="00564EE9" w:rsidRPr="00EE43FC" w:rsidRDefault="00564EE9"/>
    <w:sectPr w:rsidR="00564EE9" w:rsidRPr="00EE43FC" w:rsidSect="00D16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AC8" w:rsidRDefault="00305AC8" w:rsidP="00564EE9">
      <w:r>
        <w:separator/>
      </w:r>
    </w:p>
  </w:endnote>
  <w:endnote w:type="continuationSeparator" w:id="1">
    <w:p w:rsidR="00305AC8" w:rsidRDefault="00305AC8" w:rsidP="00564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AC8" w:rsidRDefault="00305AC8" w:rsidP="00564EE9">
      <w:r>
        <w:separator/>
      </w:r>
    </w:p>
  </w:footnote>
  <w:footnote w:type="continuationSeparator" w:id="1">
    <w:p w:rsidR="00305AC8" w:rsidRDefault="00305AC8" w:rsidP="00564E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4EE9"/>
    <w:rsid w:val="000C35BA"/>
    <w:rsid w:val="00305AC8"/>
    <w:rsid w:val="00564EE9"/>
    <w:rsid w:val="00D167E3"/>
    <w:rsid w:val="00EE4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7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4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4E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4E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4E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1477</Characters>
  <Application>Microsoft Office Word</Application>
  <DocSecurity>0</DocSecurity>
  <Lines>12</Lines>
  <Paragraphs>3</Paragraphs>
  <ScaleCrop>false</ScaleCrop>
  <Company>Sky123.Org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2015-10-09T12:53:00Z</dcterms:created>
  <dcterms:modified xsi:type="dcterms:W3CDTF">2015-10-09T13:54:00Z</dcterms:modified>
</cp:coreProperties>
</file>