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53" w:rsidRDefault="00357356" w:rsidP="00357356">
      <w:pPr>
        <w:jc w:val="center"/>
        <w:rPr>
          <w:sz w:val="24"/>
          <w:szCs w:val="24"/>
        </w:rPr>
      </w:pPr>
      <w:r w:rsidRPr="00357356">
        <w:rPr>
          <w:rFonts w:hint="eastAsia"/>
          <w:sz w:val="24"/>
          <w:szCs w:val="24"/>
        </w:rPr>
        <w:t>具体实施方式</w:t>
      </w:r>
    </w:p>
    <w:p w:rsidR="00357356" w:rsidRPr="00357356" w:rsidRDefault="00357356" w:rsidP="00357356">
      <w:pPr>
        <w:rPr>
          <w:sz w:val="24"/>
          <w:szCs w:val="24"/>
        </w:rPr>
      </w:pPr>
    </w:p>
    <w:p w:rsidR="00D21055" w:rsidRDefault="00D21055" w:rsidP="00D21055">
      <w:pPr>
        <w:spacing w:line="300" w:lineRule="auto"/>
        <w:rPr>
          <w:rFonts w:ascii="宋体" w:hAnsi="宋体" w:cs="宋体"/>
          <w:b/>
          <w:color w:val="000000"/>
          <w:sz w:val="50"/>
          <w:vertAlign w:val="subscript"/>
        </w:rPr>
      </w:pPr>
      <w:r>
        <w:rPr>
          <w:b/>
          <w:bCs/>
        </w:rPr>
        <w:t>[0042]</w:t>
      </w:r>
      <w:r>
        <w:t>    </w:t>
      </w:r>
      <w:r>
        <w:t>下面结合附图对本发明作详细的描述：</w:t>
      </w:r>
    </w:p>
    <w:p w:rsidR="00D21055" w:rsidRDefault="00D21055" w:rsidP="00D21055">
      <w:pPr>
        <w:spacing w:line="300" w:lineRule="auto"/>
        <w:rPr>
          <w:rFonts w:ascii="宋体" w:hAnsi="宋体" w:cs="宋体"/>
          <w:b/>
          <w:color w:val="000000"/>
          <w:sz w:val="22"/>
          <w:vertAlign w:val="subscript"/>
        </w:rPr>
      </w:pPr>
      <w:r>
        <w:rPr>
          <w:b/>
          <w:bCs/>
        </w:rPr>
        <w:t>[0043]</w:t>
      </w:r>
      <w:r>
        <w:t>    </w:t>
      </w:r>
      <w:r>
        <w:t>参阅图</w:t>
      </w:r>
      <w:r>
        <w:t>1</w:t>
      </w:r>
      <w:r>
        <w:t>至图</w:t>
      </w:r>
      <w:r>
        <w:t>3</w:t>
      </w:r>
      <w:r>
        <w:t>，本发明所述的以白云石为原料制备金属镁的方法属于真空冶金技术领域的一种以白云石为原料制备金属镁的方法。旨在克服现有技术存在的镁还原效率低、能耗大、生产周期长及污染严重等问题。本方法以白云石为原料，破碎后利用连续式真空煅烧炉煅烧，得到高活性煅白和二氧化碳；将二氧化碳回收作为化工原料继续利用；高温煅白直接进入充满非氧化性保护气体的热交换器中冷却并进行热量回收；冷却后的煅白加入硅铁</w:t>
      </w:r>
      <w:r>
        <w:t>(</w:t>
      </w:r>
      <w:r>
        <w:t>或铝或铝硅合金</w:t>
      </w:r>
      <w:r>
        <w:t>)</w:t>
      </w:r>
      <w:r>
        <w:t>、萤石进行混合、球磨后制团；真空高温热还原，得到金属镁及炉渣副产物。</w:t>
      </w:r>
    </w:p>
    <w:p w:rsidR="00D21055" w:rsidRDefault="00D21055" w:rsidP="00D21055">
      <w:pPr>
        <w:spacing w:line="300" w:lineRule="auto"/>
        <w:rPr>
          <w:rFonts w:ascii="宋体" w:hAnsi="宋体" w:cs="宋体"/>
          <w:b/>
          <w:color w:val="000000"/>
          <w:sz w:val="22"/>
          <w:vertAlign w:val="subscript"/>
        </w:rPr>
      </w:pPr>
      <w:r>
        <w:rPr>
          <w:b/>
          <w:bCs/>
        </w:rPr>
        <w:t>[0044]</w:t>
      </w:r>
      <w:r>
        <w:t>    </w:t>
      </w:r>
      <w:r>
        <w:t>以白云石为原料制备金属镁的方法的详细工艺步骤如下：</w:t>
      </w:r>
    </w:p>
    <w:p w:rsidR="00D21055" w:rsidRDefault="00D21055" w:rsidP="00D21055">
      <w:pPr>
        <w:spacing w:line="300" w:lineRule="auto"/>
        <w:rPr>
          <w:rFonts w:ascii="宋体" w:hAnsi="宋体" w:cs="宋体"/>
          <w:b/>
          <w:color w:val="000000"/>
          <w:sz w:val="22"/>
          <w:vertAlign w:val="subscript"/>
        </w:rPr>
      </w:pPr>
      <w:r>
        <w:rPr>
          <w:b/>
          <w:bCs/>
        </w:rPr>
        <w:t>[0045]</w:t>
      </w:r>
      <w:r>
        <w:t>    1.</w:t>
      </w:r>
      <w:r>
        <w:t>破碎白云石</w:t>
      </w:r>
    </w:p>
    <w:p w:rsidR="00D21055" w:rsidRDefault="00D21055" w:rsidP="00D21055">
      <w:pPr>
        <w:spacing w:line="300" w:lineRule="auto"/>
        <w:rPr>
          <w:rFonts w:ascii="宋体" w:hAnsi="宋体" w:cs="宋体"/>
          <w:b/>
          <w:color w:val="000000"/>
          <w:sz w:val="22"/>
          <w:vertAlign w:val="subscript"/>
        </w:rPr>
      </w:pPr>
      <w:r>
        <w:rPr>
          <w:b/>
          <w:bCs/>
        </w:rPr>
        <w:t>[0046]</w:t>
      </w:r>
      <w:r>
        <w:t>    </w:t>
      </w:r>
      <w:r>
        <w:t>将白云石破碎成粒度为</w:t>
      </w:r>
      <w:r>
        <w:t>3</w:t>
      </w:r>
      <w:r>
        <w:t>～</w:t>
      </w:r>
      <w:r>
        <w:t>5mm</w:t>
      </w:r>
      <w:r>
        <w:t>的颗粒。</w:t>
      </w:r>
    </w:p>
    <w:p w:rsidR="00D21055" w:rsidRDefault="00D21055" w:rsidP="00D21055">
      <w:pPr>
        <w:spacing w:line="300" w:lineRule="auto"/>
        <w:rPr>
          <w:rFonts w:ascii="宋体" w:hAnsi="宋体" w:cs="宋体"/>
          <w:b/>
          <w:color w:val="000000"/>
          <w:sz w:val="22"/>
          <w:vertAlign w:val="subscript"/>
        </w:rPr>
      </w:pPr>
      <w:r>
        <w:rPr>
          <w:b/>
          <w:bCs/>
        </w:rPr>
        <w:t>[0047]</w:t>
      </w:r>
      <w:r>
        <w:t>    2.</w:t>
      </w:r>
      <w:r>
        <w:t>真空低温轻煅</w:t>
      </w:r>
    </w:p>
    <w:p w:rsidR="00D21055" w:rsidRDefault="00D21055" w:rsidP="00D21055">
      <w:pPr>
        <w:spacing w:line="300" w:lineRule="auto"/>
        <w:rPr>
          <w:rFonts w:ascii="宋体" w:hAnsi="宋体" w:cs="宋体"/>
          <w:b/>
          <w:color w:val="000000"/>
          <w:sz w:val="22"/>
          <w:vertAlign w:val="subscript"/>
        </w:rPr>
      </w:pPr>
      <w:r>
        <w:rPr>
          <w:b/>
          <w:bCs/>
        </w:rPr>
        <w:t>[0048]</w:t>
      </w:r>
      <w:r>
        <w:t>    </w:t>
      </w:r>
      <w:r>
        <w:t>利用连续式真空煅烧炉将经过破碎的白云石颗粒在煅烧温度为</w:t>
      </w:r>
      <w:r>
        <w:t>500</w:t>
      </w:r>
      <w:r>
        <w:t>～</w:t>
      </w:r>
      <w:r>
        <w:t>1000</w:t>
      </w:r>
      <w:r>
        <w:rPr>
          <w:rFonts w:ascii="宋体" w:eastAsia="宋体" w:hAnsi="宋体" w:cs="宋体" w:hint="eastAsia"/>
        </w:rPr>
        <w:t>℃</w:t>
      </w:r>
      <w:r>
        <w:t>和炉内压力为</w:t>
      </w:r>
      <w:r>
        <w:t>10000</w:t>
      </w:r>
      <w:r>
        <w:t>～</w:t>
      </w:r>
      <w:r>
        <w:t>60000Pa</w:t>
      </w:r>
      <w:r>
        <w:t>条件下轻煅</w:t>
      </w:r>
      <w:r>
        <w:t>1</w:t>
      </w:r>
      <w:r>
        <w:t>～</w:t>
      </w:r>
      <w:r>
        <w:t>3h</w:t>
      </w:r>
      <w:r>
        <w:t>。升温过程中，白云石颗粒中的</w:t>
      </w:r>
      <w:r>
        <w:t>MgCO</w:t>
      </w:r>
      <w:r>
        <w:rPr>
          <w:vertAlign w:val="subscript"/>
        </w:rPr>
        <w:t>3</w:t>
      </w:r>
      <w:r>
        <w:t>、</w:t>
      </w:r>
      <w:r>
        <w:t>CaCO</w:t>
      </w:r>
      <w:r>
        <w:rPr>
          <w:vertAlign w:val="subscript"/>
        </w:rPr>
        <w:t>3</w:t>
      </w:r>
      <w:r>
        <w:t>依次分解，反应式为：</w:t>
      </w:r>
    </w:p>
    <w:p w:rsidR="00D21055" w:rsidRDefault="00D21055" w:rsidP="00D21055">
      <w:pPr>
        <w:spacing w:line="300" w:lineRule="auto"/>
        <w:rPr>
          <w:rFonts w:ascii="宋体" w:hAnsi="宋体" w:cs="宋体"/>
          <w:b/>
          <w:color w:val="000000"/>
          <w:sz w:val="22"/>
          <w:vertAlign w:val="subscript"/>
        </w:rPr>
      </w:pPr>
      <w:r>
        <w:rPr>
          <w:b/>
          <w:bCs/>
        </w:rPr>
        <w:t>[0049]</w:t>
      </w:r>
      <w:r>
        <w:t>    CaMg(CO3)2</w:t>
      </w:r>
      <w:r>
        <w:t>＝</w:t>
      </w:r>
      <w:r>
        <w:t>CaCO3+MgO+CO2↑</w:t>
      </w:r>
      <w:r>
        <w:t>和</w:t>
      </w:r>
    </w:p>
    <w:p w:rsidR="00D21055" w:rsidRDefault="00D21055" w:rsidP="00D21055">
      <w:pPr>
        <w:spacing w:line="300" w:lineRule="auto"/>
        <w:rPr>
          <w:rFonts w:ascii="宋体" w:hAnsi="宋体" w:cs="宋体"/>
          <w:b/>
          <w:color w:val="000000"/>
          <w:sz w:val="22"/>
          <w:vertAlign w:val="subscript"/>
        </w:rPr>
      </w:pPr>
      <w:r>
        <w:rPr>
          <w:b/>
          <w:bCs/>
        </w:rPr>
        <w:t>[0050]</w:t>
      </w:r>
      <w:r>
        <w:t>    CaCO3</w:t>
      </w:r>
      <w:r>
        <w:t>＝</w:t>
      </w:r>
      <w:r>
        <w:t>CaO+CO2↑</w:t>
      </w:r>
      <w:r>
        <w:t>，</w:t>
      </w:r>
    </w:p>
    <w:p w:rsidR="00D21055" w:rsidRDefault="00D21055" w:rsidP="00D21055">
      <w:pPr>
        <w:spacing w:line="300" w:lineRule="auto"/>
        <w:rPr>
          <w:rFonts w:ascii="宋体" w:hAnsi="宋体" w:cs="宋体"/>
          <w:b/>
          <w:color w:val="000000"/>
          <w:sz w:val="22"/>
          <w:vertAlign w:val="subscript"/>
        </w:rPr>
      </w:pPr>
      <w:r>
        <w:rPr>
          <w:b/>
          <w:bCs/>
        </w:rPr>
        <w:t>[0051]</w:t>
      </w:r>
      <w:r>
        <w:t>    </w:t>
      </w:r>
      <w:r>
        <w:t>连续式真空煅烧炉内产生的二氧化碳向炉前</w:t>
      </w:r>
      <w:r>
        <w:t>(</w:t>
      </w:r>
      <w:r>
        <w:t>白云石进入</w:t>
      </w:r>
      <w:r>
        <w:t>)</w:t>
      </w:r>
      <w:r>
        <w:t>端流动并与向后运动的白云石颗粒进行热交换，加热向后运动的白云石颗粒，降温后的二氧化碳气体从炉前端的收集口进入二氧化碳收集系统。达到能耗降低</w:t>
      </w:r>
      <w:r>
        <w:t>10</w:t>
      </w:r>
      <w:r>
        <w:t>％以上，回收的二氧化碳作为生产尿素和碳酸氢铵肥的原料继续利用，排放量基本为零。在连续式真空煅烧炉尾</w:t>
      </w:r>
      <w:r>
        <w:t>(</w:t>
      </w:r>
      <w:r>
        <w:t>出料</w:t>
      </w:r>
      <w:r>
        <w:t>)</w:t>
      </w:r>
      <w:r>
        <w:t>端得到煅烧的氧化镁和氧化钙的混合物</w:t>
      </w:r>
      <w:r>
        <w:t>(</w:t>
      </w:r>
      <w:r>
        <w:t>煅白</w:t>
      </w:r>
      <w:r>
        <w:t>)</w:t>
      </w:r>
      <w:r>
        <w:t>。</w:t>
      </w:r>
    </w:p>
    <w:p w:rsidR="00D21055" w:rsidRDefault="00D21055" w:rsidP="00D21055">
      <w:pPr>
        <w:spacing w:line="300" w:lineRule="auto"/>
        <w:rPr>
          <w:rFonts w:ascii="宋体" w:hAnsi="宋体" w:cs="宋体"/>
          <w:b/>
          <w:color w:val="000000"/>
          <w:sz w:val="22"/>
          <w:vertAlign w:val="subscript"/>
        </w:rPr>
      </w:pPr>
      <w:r>
        <w:rPr>
          <w:b/>
          <w:bCs/>
        </w:rPr>
        <w:t>[0052]</w:t>
      </w:r>
      <w:r>
        <w:t>    3.</w:t>
      </w:r>
      <w:r>
        <w:t>冷却并回收热量</w:t>
      </w:r>
    </w:p>
    <w:p w:rsidR="00D21055" w:rsidRDefault="00D21055" w:rsidP="00D21055">
      <w:pPr>
        <w:spacing w:line="300" w:lineRule="auto"/>
        <w:rPr>
          <w:rFonts w:ascii="宋体" w:hAnsi="宋体" w:cs="宋体"/>
          <w:b/>
          <w:color w:val="000000"/>
          <w:sz w:val="22"/>
          <w:vertAlign w:val="subscript"/>
        </w:rPr>
      </w:pPr>
      <w:r>
        <w:rPr>
          <w:b/>
          <w:bCs/>
        </w:rPr>
        <w:t>[0053]</w:t>
      </w:r>
      <w:r>
        <w:t>    </w:t>
      </w:r>
      <w:r>
        <w:t>将高温</w:t>
      </w:r>
      <w:r>
        <w:t>(900</w:t>
      </w:r>
      <w:r>
        <w:t>～</w:t>
      </w:r>
      <w:r>
        <w:t>1000</w:t>
      </w:r>
      <w:r>
        <w:rPr>
          <w:rFonts w:ascii="宋体" w:eastAsia="宋体" w:hAnsi="宋体" w:cs="宋体" w:hint="eastAsia"/>
        </w:rPr>
        <w:t>℃</w:t>
      </w:r>
      <w:r>
        <w:rPr>
          <w:rFonts w:ascii="Calibri" w:hAnsi="Calibri" w:cs="Calibri"/>
        </w:rPr>
        <w:t>)</w:t>
      </w:r>
      <w:r>
        <w:t>煅白从连续式真空煅烧炉中出料后，直接进入充满非氧化性保护气体的热交换器中冷却，进行热量回收，不存在热量损耗。然后进入混料机与其他配料混合。所述的非氧化性保护气体是指二氧化碳气体、氮气或者是氩气</w:t>
      </w:r>
      <w:r>
        <w:t>(</w:t>
      </w:r>
      <w:r>
        <w:t>以下相同</w:t>
      </w:r>
      <w:r>
        <w:t>)</w:t>
      </w:r>
      <w:r>
        <w:t>。</w:t>
      </w:r>
    </w:p>
    <w:p w:rsidR="00D21055" w:rsidRDefault="00D21055" w:rsidP="00D21055">
      <w:pPr>
        <w:spacing w:line="300" w:lineRule="auto"/>
        <w:rPr>
          <w:rFonts w:ascii="宋体" w:hAnsi="宋体" w:cs="宋体"/>
          <w:b/>
          <w:color w:val="000000"/>
          <w:sz w:val="22"/>
          <w:vertAlign w:val="subscript"/>
        </w:rPr>
      </w:pPr>
      <w:r>
        <w:rPr>
          <w:b/>
          <w:bCs/>
        </w:rPr>
        <w:t>[0054]</w:t>
      </w:r>
      <w:r>
        <w:t>    4.</w:t>
      </w:r>
      <w:r>
        <w:t>混合配料球磨</w:t>
      </w:r>
    </w:p>
    <w:p w:rsidR="00D21055" w:rsidRDefault="00D21055" w:rsidP="00D21055">
      <w:pPr>
        <w:spacing w:line="300" w:lineRule="auto"/>
        <w:rPr>
          <w:rFonts w:ascii="宋体" w:hAnsi="宋体" w:cs="宋体"/>
          <w:b/>
          <w:color w:val="000000"/>
          <w:sz w:val="22"/>
          <w:vertAlign w:val="subscript"/>
        </w:rPr>
      </w:pPr>
      <w:r>
        <w:rPr>
          <w:b/>
          <w:bCs/>
        </w:rPr>
        <w:t>[0055]</w:t>
      </w:r>
      <w:r>
        <w:t>    </w:t>
      </w:r>
      <w:r>
        <w:t>将室温状态的煅白与预定数量的还原剂、熔剂直接放入充满非氧化性保护气体的混料机中混合成混合料。再在充满非氧化性保护气体的行星球磨机中将上述混合料进行研磨，研磨介质一般为高铬钢球，混合料与研磨介质和球磨罐之间的体积比为</w:t>
      </w:r>
      <w:r>
        <w:t>1</w:t>
      </w:r>
      <w:r>
        <w:rPr>
          <w:rFonts w:ascii="宋体" w:eastAsia="宋体" w:hAnsi="宋体" w:cs="宋体" w:hint="eastAsia"/>
        </w:rPr>
        <w:t>∶</w:t>
      </w:r>
      <w:r>
        <w:rPr>
          <w:rFonts w:ascii="Calibri" w:hAnsi="Calibri" w:cs="Calibri"/>
        </w:rPr>
        <w:t>2</w:t>
      </w:r>
      <w:r>
        <w:t>～</w:t>
      </w:r>
      <w:r>
        <w:t>2.5</w:t>
      </w:r>
      <w:r>
        <w:rPr>
          <w:rFonts w:ascii="宋体" w:eastAsia="宋体" w:hAnsi="宋体" w:cs="宋体" w:hint="eastAsia"/>
        </w:rPr>
        <w:t>∶</w:t>
      </w:r>
      <w:r>
        <w:rPr>
          <w:rFonts w:ascii="Calibri" w:hAnsi="Calibri" w:cs="Calibri"/>
        </w:rPr>
        <w:t>4.5</w:t>
      </w:r>
      <w:r>
        <w:t>～</w:t>
      </w:r>
      <w:r>
        <w:t>5</w:t>
      </w:r>
      <w:r>
        <w:t>，行星球磨机转速为</w:t>
      </w:r>
      <w:r>
        <w:t>400±50rpm</w:t>
      </w:r>
      <w:r>
        <w:t>，研磨后混合料粒度小于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[0056]</w:t>
      </w:r>
      <w:r>
        <w:t>    </w:t>
      </w:r>
      <w:r>
        <w:t>所述的还原剂是按重量百分比含</w:t>
      </w:r>
      <w:r>
        <w:t>50</w:t>
      </w:r>
      <w:r>
        <w:t>～</w:t>
      </w:r>
      <w:r>
        <w:t>95</w:t>
      </w:r>
      <w:r>
        <w:t>％</w:t>
      </w:r>
      <w:r>
        <w:t>Si</w:t>
      </w:r>
      <w:r>
        <w:t>的硅铁、铝或含</w:t>
      </w:r>
      <w:r>
        <w:t>50</w:t>
      </w:r>
      <w:r>
        <w:t>～</w:t>
      </w:r>
      <w:r>
        <w:t>90</w:t>
      </w:r>
      <w:r>
        <w:t>％</w:t>
      </w:r>
      <w:r>
        <w:t>Al</w:t>
      </w:r>
      <w:r>
        <w:t>和</w:t>
      </w:r>
      <w:r>
        <w:t>10</w:t>
      </w:r>
      <w:r>
        <w:t>～</w:t>
      </w:r>
      <w:r>
        <w:t>50</w:t>
      </w:r>
      <w:r>
        <w:t>％</w:t>
      </w:r>
      <w:r>
        <w:t>Si</w:t>
      </w:r>
      <w:r>
        <w:t>的铝硅合金；</w:t>
      </w:r>
    </w:p>
    <w:p w:rsidR="00D21055" w:rsidRDefault="00D21055" w:rsidP="00D21055">
      <w:pPr>
        <w:spacing w:line="300" w:lineRule="auto"/>
        <w:rPr>
          <w:rFonts w:ascii="宋体" w:hAnsi="宋体" w:cs="宋体"/>
          <w:b/>
          <w:color w:val="000000"/>
          <w:sz w:val="22"/>
          <w:vertAlign w:val="subscript"/>
        </w:rPr>
      </w:pPr>
      <w:r>
        <w:rPr>
          <w:b/>
          <w:bCs/>
        </w:rPr>
        <w:t>[0057]</w:t>
      </w:r>
      <w:r>
        <w:t>    </w:t>
      </w:r>
      <w:r>
        <w:t>所述的熔剂是按重量百分比含</w:t>
      </w:r>
      <w:r>
        <w:t>CaF</w:t>
      </w:r>
      <w:r>
        <w:rPr>
          <w:vertAlign w:val="subscript"/>
        </w:rPr>
        <w:t>2</w:t>
      </w:r>
      <w:r>
        <w:t>＞</w:t>
      </w:r>
      <w:r>
        <w:t>94</w:t>
      </w:r>
      <w:r>
        <w:t>％的萤石；</w:t>
      </w:r>
    </w:p>
    <w:p w:rsidR="00D21055" w:rsidRDefault="00D21055" w:rsidP="00D21055">
      <w:pPr>
        <w:spacing w:line="300" w:lineRule="auto"/>
        <w:rPr>
          <w:rFonts w:ascii="宋体" w:hAnsi="宋体" w:cs="宋体"/>
          <w:b/>
          <w:color w:val="000000"/>
          <w:sz w:val="22"/>
          <w:vertAlign w:val="subscript"/>
        </w:rPr>
      </w:pPr>
      <w:r>
        <w:rPr>
          <w:b/>
          <w:bCs/>
        </w:rPr>
        <w:lastRenderedPageBreak/>
        <w:t>[0058]</w:t>
      </w:r>
      <w:r>
        <w:t>    </w:t>
      </w:r>
      <w:r>
        <w:t>所述的混合料是按摩尔比配备的，还原剂与氧化镁的摩尔比为：</w:t>
      </w:r>
    </w:p>
    <w:p w:rsidR="00D21055" w:rsidRDefault="00D21055" w:rsidP="00D21055">
      <w:pPr>
        <w:spacing w:line="300" w:lineRule="auto"/>
        <w:rPr>
          <w:rFonts w:ascii="宋体" w:hAnsi="宋体" w:cs="宋体"/>
          <w:b/>
          <w:color w:val="000000"/>
          <w:sz w:val="22"/>
          <w:vertAlign w:val="subscript"/>
        </w:rPr>
      </w:pPr>
      <w:r>
        <w:rPr>
          <w:b/>
          <w:bCs/>
        </w:rPr>
        <w:t>[0059]</w:t>
      </w:r>
      <w:r>
        <w:t>    Si</w:t>
      </w:r>
      <w:r>
        <w:rPr>
          <w:rFonts w:ascii="宋体" w:eastAsia="宋体" w:hAnsi="宋体" w:cs="宋体" w:hint="eastAsia"/>
        </w:rPr>
        <w:t>∶</w:t>
      </w:r>
      <w:r>
        <w:rPr>
          <w:rFonts w:ascii="Calibri" w:hAnsi="Calibri" w:cs="Calibri"/>
        </w:rPr>
        <w:t>MgO</w:t>
      </w:r>
      <w:r>
        <w:t>＝</w:t>
      </w:r>
      <w:r>
        <w:t>0.5</w:t>
      </w:r>
      <w:r>
        <w:t>～</w:t>
      </w:r>
      <w:r>
        <w:t>0.8mol</w:t>
      </w:r>
    </w:p>
    <w:p w:rsidR="00D21055" w:rsidRDefault="00D21055" w:rsidP="00D21055">
      <w:pPr>
        <w:spacing w:line="300" w:lineRule="auto"/>
        <w:rPr>
          <w:rFonts w:ascii="宋体" w:hAnsi="宋体" w:cs="宋体"/>
          <w:b/>
          <w:color w:val="000000"/>
          <w:sz w:val="22"/>
          <w:vertAlign w:val="subscript"/>
        </w:rPr>
      </w:pPr>
      <w:r>
        <w:rPr>
          <w:b/>
          <w:bCs/>
        </w:rPr>
        <w:t>[0060]</w:t>
      </w:r>
      <w:r>
        <w:t>    </w:t>
      </w:r>
      <w:r>
        <w:t>或</w:t>
      </w:r>
      <w:r>
        <w:t>Al</w:t>
      </w:r>
      <w:r>
        <w:rPr>
          <w:rFonts w:ascii="宋体" w:eastAsia="宋体" w:hAnsi="宋体" w:cs="宋体" w:hint="eastAsia"/>
        </w:rPr>
        <w:t>∶</w:t>
      </w:r>
      <w:r>
        <w:rPr>
          <w:rFonts w:ascii="Calibri" w:hAnsi="Calibri" w:cs="Calibri"/>
        </w:rPr>
        <w:t>MgO</w:t>
      </w:r>
      <w:r>
        <w:t>＝</w:t>
      </w:r>
      <w:r>
        <w:t>0.65</w:t>
      </w:r>
      <w:r>
        <w:t>～</w:t>
      </w:r>
      <w:r>
        <w:t>0.9mol</w:t>
      </w:r>
    </w:p>
    <w:p w:rsidR="00D21055" w:rsidRDefault="00D21055" w:rsidP="00D21055">
      <w:pPr>
        <w:spacing w:line="300" w:lineRule="auto"/>
        <w:rPr>
          <w:rFonts w:ascii="宋体" w:hAnsi="宋体" w:cs="宋体"/>
          <w:b/>
          <w:color w:val="000000"/>
          <w:sz w:val="22"/>
          <w:vertAlign w:val="subscript"/>
        </w:rPr>
      </w:pPr>
      <w:r>
        <w:rPr>
          <w:b/>
          <w:bCs/>
        </w:rPr>
        <w:t>[0061]</w:t>
      </w:r>
      <w:r>
        <w:t>    </w:t>
      </w:r>
      <w:r>
        <w:t>或</w:t>
      </w:r>
      <w:r>
        <w:t>Si</w:t>
      </w:r>
      <w:r>
        <w:rPr>
          <w:rFonts w:ascii="宋体" w:eastAsia="宋体" w:hAnsi="宋体" w:cs="宋体" w:hint="eastAsia"/>
        </w:rPr>
        <w:t>∶</w:t>
      </w:r>
      <w:r>
        <w:rPr>
          <w:rFonts w:ascii="Calibri" w:hAnsi="Calibri" w:cs="Calibri"/>
        </w:rPr>
        <w:t>MgO</w:t>
      </w:r>
      <w:r>
        <w:t>＝</w:t>
      </w:r>
      <w:r>
        <w:t>0.5</w:t>
      </w:r>
      <w:r>
        <w:t>～</w:t>
      </w:r>
      <w:r>
        <w:t>0.8mol</w:t>
      </w:r>
      <w:r>
        <w:t>和</w:t>
      </w:r>
      <w:r>
        <w:t>Al</w:t>
      </w:r>
      <w:r>
        <w:rPr>
          <w:rFonts w:ascii="宋体" w:eastAsia="宋体" w:hAnsi="宋体" w:cs="宋体" w:hint="eastAsia"/>
        </w:rPr>
        <w:t>∶</w:t>
      </w:r>
      <w:r>
        <w:rPr>
          <w:rFonts w:ascii="Calibri" w:hAnsi="Calibri" w:cs="Calibri"/>
        </w:rPr>
        <w:t>MgO</w:t>
      </w:r>
      <w:r>
        <w:t>＝</w:t>
      </w:r>
      <w:r>
        <w:t>0.65</w:t>
      </w:r>
      <w:r>
        <w:t>～</w:t>
      </w:r>
      <w:r>
        <w:t>0.9mol</w:t>
      </w:r>
      <w:r>
        <w:t>；</w:t>
      </w:r>
    </w:p>
    <w:p w:rsidR="00D21055" w:rsidRDefault="00D21055" w:rsidP="00D21055">
      <w:pPr>
        <w:spacing w:line="300" w:lineRule="auto"/>
        <w:rPr>
          <w:rFonts w:ascii="宋体" w:hAnsi="宋体" w:cs="宋体"/>
          <w:b/>
          <w:color w:val="000000"/>
          <w:sz w:val="22"/>
          <w:vertAlign w:val="subscript"/>
        </w:rPr>
      </w:pPr>
      <w:r>
        <w:rPr>
          <w:b/>
          <w:bCs/>
        </w:rPr>
        <w:t>[0062]</w:t>
      </w:r>
      <w:r>
        <w:t>    </w:t>
      </w:r>
      <w:r>
        <w:t>萤石按重量百分比占氧化镁和氧化钙混合物与硅铁量</w:t>
      </w:r>
      <w:r>
        <w:t>(</w:t>
      </w:r>
      <w:r>
        <w:t>或铝或铝硅合金</w:t>
      </w:r>
      <w:r>
        <w:t>)</w:t>
      </w:r>
      <w:r>
        <w:t>的</w:t>
      </w:r>
      <w:r>
        <w:t>3</w:t>
      </w:r>
      <w:r>
        <w:t>％。</w:t>
      </w:r>
    </w:p>
    <w:p w:rsidR="00D21055" w:rsidRDefault="00D21055" w:rsidP="00D21055">
      <w:pPr>
        <w:spacing w:line="300" w:lineRule="auto"/>
        <w:rPr>
          <w:rFonts w:ascii="宋体" w:hAnsi="宋体" w:cs="宋体"/>
          <w:b/>
          <w:color w:val="000000"/>
          <w:sz w:val="22"/>
          <w:vertAlign w:val="subscript"/>
        </w:rPr>
      </w:pPr>
      <w:r>
        <w:rPr>
          <w:b/>
          <w:bCs/>
        </w:rPr>
        <w:t>[0063]</w:t>
      </w:r>
      <w:r>
        <w:t>    5.</w:t>
      </w:r>
      <w:r>
        <w:t>混合料制团</w:t>
      </w:r>
    </w:p>
    <w:p w:rsidR="00D21055" w:rsidRDefault="00D21055" w:rsidP="00D21055">
      <w:pPr>
        <w:spacing w:line="300" w:lineRule="auto"/>
        <w:rPr>
          <w:rFonts w:ascii="宋体" w:hAnsi="宋体" w:cs="宋体"/>
          <w:b/>
          <w:color w:val="000000"/>
          <w:sz w:val="22"/>
          <w:vertAlign w:val="subscript"/>
        </w:rPr>
      </w:pPr>
      <w:r>
        <w:rPr>
          <w:b/>
          <w:bCs/>
        </w:rPr>
        <w:t>[0064]</w:t>
      </w:r>
      <w:r>
        <w:t>    </w:t>
      </w:r>
      <w:r>
        <w:t>在非氧化性保护气体中，用压球机在压形压力为</w:t>
      </w:r>
      <w:r>
        <w:t>1372.9×10</w:t>
      </w:r>
      <w:r>
        <w:rPr>
          <w:vertAlign w:val="superscript"/>
        </w:rPr>
        <w:t>5</w:t>
      </w:r>
      <w:r>
        <w:t>～</w:t>
      </w:r>
      <w:r>
        <w:t>1471×10</w:t>
      </w:r>
      <w:r>
        <w:rPr>
          <w:vertAlign w:val="superscript"/>
        </w:rPr>
        <w:t>5</w:t>
      </w:r>
      <w:r>
        <w:t>Pa</w:t>
      </w:r>
      <w:r>
        <w:t>下将混合料压成核桃形球团，容重</w:t>
      </w:r>
      <w:r>
        <w:t>1.95</w:t>
      </w:r>
      <w:r>
        <w:t>～</w:t>
      </w:r>
      <w:r>
        <w:t>2.05g/cm</w:t>
      </w:r>
      <w:r>
        <w:rPr>
          <w:vertAlign w:val="superscript"/>
        </w:rPr>
        <w:t>3</w:t>
      </w:r>
      <w:r>
        <w:t>，再用充满非氧化性保护气体的容器密封保存。</w:t>
      </w:r>
    </w:p>
    <w:p w:rsidR="00D21055" w:rsidRDefault="00D21055" w:rsidP="00D21055">
      <w:pPr>
        <w:spacing w:line="300" w:lineRule="auto"/>
        <w:rPr>
          <w:rFonts w:ascii="宋体" w:hAnsi="宋体" w:cs="宋体"/>
          <w:b/>
          <w:color w:val="000000"/>
          <w:sz w:val="22"/>
          <w:vertAlign w:val="subscript"/>
        </w:rPr>
      </w:pPr>
      <w:r>
        <w:rPr>
          <w:b/>
          <w:bCs/>
        </w:rPr>
        <w:t>[0065]</w:t>
      </w:r>
      <w:r>
        <w:t>    6.</w:t>
      </w:r>
      <w:r>
        <w:t>真空高温热还原</w:t>
      </w:r>
    </w:p>
    <w:p w:rsidR="00D21055" w:rsidRDefault="00D21055" w:rsidP="00D21055">
      <w:pPr>
        <w:spacing w:line="300" w:lineRule="auto"/>
        <w:rPr>
          <w:rFonts w:ascii="宋体" w:hAnsi="宋体" w:cs="宋体"/>
          <w:b/>
          <w:color w:val="000000"/>
          <w:sz w:val="22"/>
          <w:vertAlign w:val="subscript"/>
        </w:rPr>
      </w:pPr>
      <w:r>
        <w:rPr>
          <w:b/>
          <w:bCs/>
        </w:rPr>
        <w:t>[0066]</w:t>
      </w:r>
      <w:r>
        <w:t>    </w:t>
      </w:r>
      <w:r>
        <w:t>耐热合金还原罐经过烘</w:t>
      </w:r>
      <w:r>
        <w:t>(</w:t>
      </w:r>
      <w:r>
        <w:t>烤</w:t>
      </w:r>
      <w:r>
        <w:t>)</w:t>
      </w:r>
      <w:r>
        <w:t>后，向其中加入混合料球团，然后依次装入隔热板、镁结晶器、钾钠捕集器，再封盖。以</w:t>
      </w:r>
      <w:r>
        <w:t>5</w:t>
      </w:r>
      <w:r>
        <w:t>～</w:t>
      </w:r>
      <w:r>
        <w:t>15</w:t>
      </w:r>
      <w:r>
        <w:rPr>
          <w:rFonts w:ascii="宋体" w:eastAsia="宋体" w:hAnsi="宋体" w:cs="宋体" w:hint="eastAsia"/>
        </w:rPr>
        <w:t>℃</w:t>
      </w:r>
      <w:r>
        <w:rPr>
          <w:rFonts w:ascii="Calibri" w:hAnsi="Calibri" w:cs="Calibri"/>
        </w:rPr>
        <w:t>/min</w:t>
      </w:r>
      <w:r>
        <w:t>的升温速度升温至</w:t>
      </w:r>
      <w:r>
        <w:t>1100</w:t>
      </w:r>
      <w:r>
        <w:t>～</w:t>
      </w:r>
      <w:r>
        <w:t>1200</w:t>
      </w:r>
      <w:r>
        <w:rPr>
          <w:rFonts w:ascii="宋体" w:eastAsia="宋体" w:hAnsi="宋体" w:cs="宋体" w:hint="eastAsia"/>
        </w:rPr>
        <w:t>℃</w:t>
      </w:r>
      <w:r>
        <w:t>，将耐热合金还原罐抽真空，压力控制在</w:t>
      </w:r>
      <w:r>
        <w:t>1</w:t>
      </w:r>
      <w:r>
        <w:t>～</w:t>
      </w:r>
      <w:r>
        <w:t>13Pa</w:t>
      </w:r>
      <w:r>
        <w:t>，还原</w:t>
      </w:r>
      <w:r>
        <w:t>4</w:t>
      </w:r>
      <w:r>
        <w:t>～</w:t>
      </w:r>
      <w:r>
        <w:t>6h</w:t>
      </w:r>
      <w:r>
        <w:t>，发生还原反应，当还原剂为含</w:t>
      </w:r>
      <w:r>
        <w:t>50</w:t>
      </w:r>
      <w:r>
        <w:t>～</w:t>
      </w:r>
      <w:r>
        <w:t>95</w:t>
      </w:r>
      <w:r>
        <w:t>％</w:t>
      </w:r>
      <w:r>
        <w:t>Si</w:t>
      </w:r>
      <w:r>
        <w:t>的硅铁时，反应式为：</w:t>
      </w:r>
    </w:p>
    <w:p w:rsidR="00D21055" w:rsidRDefault="00D21055" w:rsidP="00D21055">
      <w:pPr>
        <w:spacing w:line="300" w:lineRule="auto"/>
        <w:rPr>
          <w:rFonts w:ascii="宋体" w:hAnsi="宋体" w:cs="宋体"/>
          <w:b/>
          <w:color w:val="000000"/>
          <w:sz w:val="22"/>
          <w:vertAlign w:val="subscript"/>
        </w:rPr>
      </w:pPr>
      <w:r>
        <w:rPr>
          <w:b/>
          <w:bCs/>
        </w:rPr>
        <w:t>[0067]</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[0068]</w:t>
      </w:r>
      <w:r>
        <w:t>    </w:t>
      </w:r>
      <w:r>
        <w:t>或当还原剂为铝时，反应式为：</w:t>
      </w:r>
    </w:p>
    <w:p w:rsidR="00D21055" w:rsidRDefault="00D21055" w:rsidP="00D21055">
      <w:pPr>
        <w:spacing w:line="300" w:lineRule="auto"/>
        <w:rPr>
          <w:rFonts w:ascii="宋体" w:hAnsi="宋体" w:cs="宋体"/>
          <w:b/>
          <w:color w:val="000000"/>
          <w:sz w:val="22"/>
          <w:vertAlign w:val="subscript"/>
        </w:rPr>
      </w:pPr>
      <w:r>
        <w:rPr>
          <w:b/>
          <w:bCs/>
        </w:rPr>
        <w:t>[0069]</w:t>
      </w:r>
      <w:r>
        <w:t>    9MgO+5CaO+6Al</w:t>
      </w:r>
      <w:r>
        <w:t>＝</w:t>
      </w:r>
      <w:r>
        <w:t>9Mg↑+5CaO·3Al</w:t>
      </w:r>
      <w:r>
        <w:rPr>
          <w:vertAlign w:val="subscript"/>
        </w:rPr>
        <w:t>2</w:t>
      </w:r>
      <w:r>
        <w:t>O</w:t>
      </w:r>
      <w:r>
        <w:rPr>
          <w:vertAlign w:val="subscript"/>
        </w:rPr>
        <w:t>3</w:t>
      </w:r>
    </w:p>
    <w:p w:rsidR="00D21055" w:rsidRDefault="00D21055" w:rsidP="00D21055">
      <w:pPr>
        <w:spacing w:line="300" w:lineRule="auto"/>
        <w:rPr>
          <w:rFonts w:ascii="宋体" w:hAnsi="宋体" w:cs="宋体"/>
          <w:b/>
          <w:color w:val="000000"/>
          <w:sz w:val="22"/>
          <w:vertAlign w:val="subscript"/>
        </w:rPr>
      </w:pPr>
      <w:r>
        <w:rPr>
          <w:b/>
          <w:bCs/>
        </w:rPr>
        <w:t>[0070]</w:t>
      </w:r>
      <w:r>
        <w:t>    </w:t>
      </w:r>
      <w:r>
        <w:t>或当还原剂为铝硅合金时，反应式为：</w:t>
      </w:r>
    </w:p>
    <w:p w:rsidR="00D21055" w:rsidRDefault="00D21055" w:rsidP="00D21055">
      <w:pPr>
        <w:spacing w:line="300" w:lineRule="auto"/>
        <w:rPr>
          <w:rFonts w:ascii="宋体" w:hAnsi="宋体" w:cs="宋体"/>
          <w:b/>
          <w:color w:val="000000"/>
          <w:sz w:val="22"/>
          <w:vertAlign w:val="subscript"/>
        </w:rPr>
      </w:pPr>
      <w:r>
        <w:rPr>
          <w:b/>
          <w:bCs/>
        </w:rPr>
        <w:t>[0071]</w:t>
      </w:r>
      <w:r>
        <w:t>    9MgO+5CaO+6Al</w:t>
      </w:r>
      <w:r>
        <w:t>＝</w:t>
      </w:r>
      <w:r>
        <w:t>9Mg↑+5CaO·3Al</w:t>
      </w:r>
      <w:r>
        <w:rPr>
          <w:vertAlign w:val="subscript"/>
        </w:rPr>
        <w:t>2</w:t>
      </w:r>
      <w:r>
        <w:t>O</w:t>
      </w:r>
      <w:r>
        <w:rPr>
          <w:vertAlign w:val="subscript"/>
        </w:rPr>
        <w:t>3</w:t>
      </w:r>
      <w:r>
        <w:t>和</w:t>
      </w:r>
    </w:p>
    <w:p w:rsidR="00D21055" w:rsidRDefault="00D21055" w:rsidP="00D21055">
      <w:pPr>
        <w:spacing w:line="300" w:lineRule="auto"/>
        <w:rPr>
          <w:rFonts w:ascii="宋体" w:hAnsi="宋体" w:cs="宋体"/>
          <w:b/>
          <w:color w:val="000000"/>
          <w:sz w:val="22"/>
          <w:vertAlign w:val="subscript"/>
        </w:rPr>
      </w:pPr>
      <w:r>
        <w:rPr>
          <w:b/>
          <w:bCs/>
        </w:rPr>
        <w:t>[0072]</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[0073]</w:t>
      </w:r>
      <w:r>
        <w:t>    </w:t>
      </w:r>
      <w:r>
        <w:t>得镁蒸气，镁蒸气进入真空冷凝，冷凝器温度控制在</w:t>
      </w:r>
      <w:r>
        <w:t>560</w:t>
      </w:r>
      <w:r>
        <w:t>～</w:t>
      </w:r>
      <w:r>
        <w:t>580</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[0074]</w:t>
      </w:r>
      <w:r>
        <w:t>    7.</w:t>
      </w:r>
      <w:r>
        <w:t>取镁块及炉渣利用</w:t>
      </w:r>
    </w:p>
    <w:p w:rsidR="00D21055" w:rsidRDefault="00D21055" w:rsidP="00D21055">
      <w:pPr>
        <w:spacing w:line="300" w:lineRule="auto"/>
        <w:rPr>
          <w:rFonts w:ascii="宋体" w:hAnsi="宋体" w:cs="宋体"/>
          <w:b/>
          <w:color w:val="000000"/>
          <w:sz w:val="22"/>
          <w:vertAlign w:val="subscript"/>
        </w:rPr>
      </w:pPr>
      <w:r>
        <w:rPr>
          <w:b/>
          <w:bCs/>
        </w:rPr>
        <w:t>[0075]</w:t>
      </w:r>
      <w:r>
        <w:t>    </w:t>
      </w:r>
      <w:r>
        <w:t>当冷凝器内剩余压力＜</w:t>
      </w:r>
      <w:r>
        <w:t>5Pa</w:t>
      </w:r>
      <w:r>
        <w:t>后，关闭真空泵，冷却至室温下，打开耐热合金还原罐使其内部变为非真空，从冷凝器上收集到结晶良好的高纯金属镁块，同时将耐热合金还原罐内残渣经粉磨后制成硅酸钙肥和铸型硬化剂，整个热还原过程为</w:t>
      </w:r>
      <w:r>
        <w:t>4</w:t>
      </w:r>
      <w:r>
        <w:t>～</w:t>
      </w:r>
      <w:r>
        <w:t>6h</w:t>
      </w:r>
      <w:r>
        <w:t>。</w:t>
      </w:r>
    </w:p>
    <w:p w:rsidR="00D21055" w:rsidRDefault="00D21055" w:rsidP="00D21055">
      <w:pPr>
        <w:spacing w:line="300" w:lineRule="auto"/>
        <w:rPr>
          <w:rFonts w:ascii="宋体" w:hAnsi="宋体" w:cs="宋体"/>
          <w:b/>
          <w:color w:val="000000"/>
          <w:sz w:val="22"/>
          <w:vertAlign w:val="subscript"/>
        </w:rPr>
      </w:pPr>
      <w:r>
        <w:rPr>
          <w:b/>
          <w:bCs/>
        </w:rPr>
        <w:t>[0076]</w:t>
      </w:r>
      <w:r>
        <w:t>    </w:t>
      </w:r>
      <w:r>
        <w:t>实施例</w:t>
      </w:r>
      <w:r>
        <w:t>1</w:t>
      </w:r>
    </w:p>
    <w:p w:rsidR="00D21055" w:rsidRDefault="00D21055" w:rsidP="00D21055">
      <w:pPr>
        <w:spacing w:line="300" w:lineRule="auto"/>
        <w:rPr>
          <w:rFonts w:ascii="宋体" w:hAnsi="宋体" w:cs="宋体"/>
          <w:b/>
          <w:color w:val="000000"/>
          <w:sz w:val="22"/>
          <w:vertAlign w:val="subscript"/>
        </w:rPr>
      </w:pPr>
      <w:r>
        <w:rPr>
          <w:b/>
          <w:bCs/>
        </w:rPr>
        <w:t>[0077]</w:t>
      </w:r>
      <w:r>
        <w:t>    1.</w:t>
      </w:r>
      <w:r>
        <w:t>将成分如表</w:t>
      </w:r>
      <w:r>
        <w:t>1</w:t>
      </w:r>
      <w:r>
        <w:t>所示</w:t>
      </w:r>
      <w:r>
        <w:t>10kg</w:t>
      </w:r>
      <w:r>
        <w:t>白云石原料破碎成粒度为</w:t>
      </w:r>
      <w:r>
        <w:t>3</w:t>
      </w:r>
      <w:r>
        <w:t>～</w:t>
      </w:r>
      <w:r>
        <w:t>5mm</w:t>
      </w:r>
      <w:r>
        <w:t>的颗粒。</w:t>
      </w:r>
    </w:p>
    <w:p w:rsidR="00D21055" w:rsidRDefault="00D21055" w:rsidP="00D21055">
      <w:pPr>
        <w:spacing w:line="300" w:lineRule="auto"/>
        <w:rPr>
          <w:rFonts w:ascii="宋体" w:hAnsi="宋体" w:cs="宋体"/>
          <w:b/>
          <w:color w:val="000000"/>
          <w:sz w:val="22"/>
          <w:vertAlign w:val="subscript"/>
        </w:rPr>
      </w:pPr>
      <w:r>
        <w:rPr>
          <w:b/>
          <w:bCs/>
        </w:rPr>
        <w:t>[0078]</w:t>
      </w:r>
      <w:r>
        <w:t>    </w:t>
      </w:r>
      <w:r>
        <w:t>表</w:t>
      </w:r>
      <w:r>
        <w:t>1 </w:t>
      </w:r>
      <w:r>
        <w:t>白云石成分</w:t>
      </w:r>
    </w:p>
    <w:p w:rsidR="00D21055" w:rsidRDefault="00D21055" w:rsidP="00D21055">
      <w:pPr>
        <w:spacing w:line="300" w:lineRule="auto"/>
        <w:rPr>
          <w:rFonts w:ascii="宋体" w:hAnsi="宋体" w:cs="宋体"/>
          <w:b/>
          <w:color w:val="000000"/>
          <w:sz w:val="22"/>
          <w:vertAlign w:val="subscript"/>
        </w:rPr>
      </w:pPr>
      <w:r>
        <w:rPr>
          <w:b/>
          <w:bCs/>
        </w:rPr>
        <w:t>[0079]</w:t>
      </w:r>
      <w:r>
        <w:t>    </w:t>
      </w:r>
    </w:p>
    <w:p w:rsidR="00D21055" w:rsidRDefault="00D21055" w:rsidP="00D21055">
      <w:pPr>
        <w:spacing w:line="300" w:lineRule="auto"/>
        <w:rPr>
          <w:rFonts w:ascii="宋体" w:hAnsi="宋体" w:cs="宋体"/>
          <w:b/>
          <w:color w:val="000000"/>
          <w:sz w:val="22"/>
          <w:vertAlign w:val="subscript"/>
        </w:rPr>
      </w:pPr>
      <w:r>
        <w:rPr>
          <w:b/>
          <w:bCs/>
        </w:rPr>
        <w:t>[0080]</w:t>
      </w:r>
      <w:r>
        <w:t>    2.</w:t>
      </w:r>
      <w:r>
        <w:t>真空低温轻煅白云石</w:t>
      </w:r>
    </w:p>
    <w:p w:rsidR="00D21055" w:rsidRDefault="00D21055" w:rsidP="00D21055">
      <w:pPr>
        <w:spacing w:line="300" w:lineRule="auto"/>
        <w:rPr>
          <w:rFonts w:ascii="宋体" w:hAnsi="宋体" w:cs="宋体"/>
          <w:b/>
          <w:color w:val="000000"/>
          <w:sz w:val="22"/>
          <w:vertAlign w:val="subscript"/>
        </w:rPr>
      </w:pPr>
      <w:r>
        <w:rPr>
          <w:b/>
          <w:bCs/>
        </w:rPr>
        <w:t>[0081]</w:t>
      </w:r>
      <w:r>
        <w:t>    1)</w:t>
      </w:r>
      <w:r>
        <w:t>将白云石经过破碎的颗粒放在连续式真空煅烧炉中煅烧</w:t>
      </w:r>
      <w:r>
        <w:t>1h</w:t>
      </w:r>
      <w:r>
        <w:t>，温度控制在</w:t>
      </w:r>
      <w:r>
        <w:t>750</w:t>
      </w:r>
      <w:r>
        <w:rPr>
          <w:rFonts w:ascii="宋体" w:eastAsia="宋体" w:hAnsi="宋体" w:cs="宋体" w:hint="eastAsia"/>
        </w:rPr>
        <w:t>℃</w:t>
      </w:r>
      <w:r>
        <w:t>左右，发生化学反应，反应式为：</w:t>
      </w:r>
    </w:p>
    <w:p w:rsidR="00D21055" w:rsidRDefault="00D21055" w:rsidP="00D21055">
      <w:pPr>
        <w:spacing w:line="300" w:lineRule="auto"/>
        <w:rPr>
          <w:rFonts w:ascii="宋体" w:hAnsi="宋体" w:cs="宋体"/>
          <w:b/>
          <w:color w:val="000000"/>
          <w:sz w:val="22"/>
          <w:vertAlign w:val="subscript"/>
        </w:rPr>
      </w:pPr>
      <w:r>
        <w:rPr>
          <w:b/>
          <w:bCs/>
        </w:rPr>
        <w:t>[0082]</w:t>
      </w:r>
      <w:r>
        <w:t>    CaMg(CO</w:t>
      </w:r>
      <w:r>
        <w:rPr>
          <w:vertAlign w:val="subscript"/>
        </w:rPr>
        <w:t>3</w:t>
      </w:r>
      <w:r>
        <w:t>)</w:t>
      </w:r>
      <w:r>
        <w:rPr>
          <w:vertAlign w:val="subscript"/>
        </w:rPr>
        <w:t>2</w:t>
      </w:r>
      <w:r>
        <w:t>＝</w:t>
      </w:r>
      <w:r>
        <w:t>CaCO</w:t>
      </w:r>
      <w:r>
        <w:rPr>
          <w:vertAlign w:val="subscript"/>
        </w:rPr>
        <w:t>3</w:t>
      </w:r>
      <w:r>
        <w:t>+MgO+CO</w:t>
      </w:r>
      <w:r>
        <w:rPr>
          <w:vertAlign w:val="subscript"/>
        </w:rPr>
        <w:t>2</w:t>
      </w:r>
      <w:r>
        <w:t>↑</w:t>
      </w:r>
      <w:r>
        <w:t>和</w:t>
      </w:r>
    </w:p>
    <w:p w:rsidR="00D21055" w:rsidRDefault="00D21055" w:rsidP="00D21055">
      <w:pPr>
        <w:spacing w:line="300" w:lineRule="auto"/>
        <w:rPr>
          <w:rFonts w:ascii="宋体" w:hAnsi="宋体" w:cs="宋体"/>
          <w:b/>
          <w:color w:val="000000"/>
          <w:sz w:val="22"/>
          <w:vertAlign w:val="subscript"/>
        </w:rPr>
      </w:pPr>
      <w:r>
        <w:rPr>
          <w:b/>
          <w:bCs/>
        </w:rPr>
        <w:t>[0083]</w:t>
      </w:r>
      <w:r>
        <w:t>    CaCO</w:t>
      </w:r>
      <w:r>
        <w:rPr>
          <w:vertAlign w:val="subscript"/>
        </w:rPr>
        <w:t>3</w:t>
      </w:r>
      <w:r>
        <w:t>＝</w:t>
      </w:r>
      <w:r>
        <w:t>CaO+CO</w:t>
      </w:r>
      <w:r>
        <w:rPr>
          <w:vertAlign w:val="subscript"/>
        </w:rPr>
        <w:t>2</w:t>
      </w:r>
      <w:r>
        <w:t>↑</w:t>
      </w:r>
    </w:p>
    <w:p w:rsidR="00D21055" w:rsidRDefault="00D21055" w:rsidP="00D21055">
      <w:pPr>
        <w:spacing w:line="300" w:lineRule="auto"/>
        <w:rPr>
          <w:rFonts w:ascii="宋体" w:hAnsi="宋体" w:cs="宋体"/>
          <w:b/>
          <w:color w:val="000000"/>
          <w:sz w:val="22"/>
          <w:vertAlign w:val="subscript"/>
        </w:rPr>
      </w:pPr>
      <w:r>
        <w:rPr>
          <w:b/>
          <w:bCs/>
        </w:rPr>
        <w:t>[0084]</w:t>
      </w:r>
      <w:r>
        <w:t>    </w:t>
      </w:r>
      <w:r>
        <w:t>得到二氧化碳气体、氧化镁和碳酸钙的混合物</w:t>
      </w:r>
      <w:r>
        <w:t>(</w:t>
      </w:r>
      <w:r>
        <w:t>煅白</w:t>
      </w:r>
      <w:r>
        <w:t>)</w:t>
      </w:r>
      <w:r>
        <w:t>，其中煅白</w:t>
      </w:r>
      <w:r>
        <w:t>5.91kg</w:t>
      </w:r>
      <w:r>
        <w:t>。</w:t>
      </w:r>
    </w:p>
    <w:p w:rsidR="00D21055" w:rsidRDefault="00D21055" w:rsidP="00D21055">
      <w:pPr>
        <w:spacing w:line="300" w:lineRule="auto"/>
        <w:rPr>
          <w:rFonts w:ascii="宋体" w:hAnsi="宋体" w:cs="宋体"/>
          <w:b/>
          <w:color w:val="000000"/>
          <w:sz w:val="22"/>
          <w:vertAlign w:val="subscript"/>
        </w:rPr>
      </w:pPr>
      <w:r>
        <w:rPr>
          <w:b/>
          <w:bCs/>
        </w:rPr>
        <w:t>[0085]</w:t>
      </w:r>
      <w:r>
        <w:t>    2)</w:t>
      </w:r>
      <w:r>
        <w:t>将连续式真空煅烧炉内产生的二氧化碳回收作为生产尿素和碳酸氢铵肥的原料继</w:t>
      </w:r>
      <w:r>
        <w:lastRenderedPageBreak/>
        <w:t>续利用。</w:t>
      </w:r>
    </w:p>
    <w:p w:rsidR="00D21055" w:rsidRDefault="00D21055" w:rsidP="00D21055">
      <w:pPr>
        <w:spacing w:line="300" w:lineRule="auto"/>
        <w:rPr>
          <w:rFonts w:ascii="宋体" w:hAnsi="宋体" w:cs="宋体"/>
          <w:b/>
          <w:color w:val="000000"/>
          <w:sz w:val="22"/>
          <w:vertAlign w:val="subscript"/>
        </w:rPr>
      </w:pPr>
      <w:r>
        <w:rPr>
          <w:b/>
          <w:bCs/>
        </w:rPr>
        <w:t>[0086]</w:t>
      </w:r>
      <w:r>
        <w:t>    3.</w:t>
      </w:r>
      <w:r>
        <w:t>冷却煅白并回收热量</w:t>
      </w:r>
    </w:p>
    <w:p w:rsidR="00D21055" w:rsidRDefault="00D21055" w:rsidP="00D21055">
      <w:pPr>
        <w:spacing w:line="300" w:lineRule="auto"/>
        <w:rPr>
          <w:rFonts w:ascii="宋体" w:hAnsi="宋体" w:cs="宋体"/>
          <w:b/>
          <w:color w:val="000000"/>
          <w:sz w:val="22"/>
          <w:vertAlign w:val="subscript"/>
        </w:rPr>
      </w:pPr>
      <w:r>
        <w:rPr>
          <w:b/>
          <w:bCs/>
        </w:rPr>
        <w:t>[0087]</w:t>
      </w:r>
      <w:r>
        <w:t>    </w:t>
      </w:r>
      <w:r>
        <w:t>将</w:t>
      </w:r>
      <w:r>
        <w:t>750</w:t>
      </w:r>
      <w:r>
        <w:rPr>
          <w:rFonts w:ascii="宋体" w:eastAsia="宋体" w:hAnsi="宋体" w:cs="宋体" w:hint="eastAsia"/>
        </w:rPr>
        <w:t>℃</w:t>
      </w:r>
      <w:r>
        <w:t>的煅白直接进入充满非氧化性保护气体</w:t>
      </w:r>
      <w:r>
        <w:t>(</w:t>
      </w:r>
      <w:r>
        <w:t>二氧化碳气体，以下相同</w:t>
      </w:r>
      <w:r>
        <w:t>)</w:t>
      </w:r>
      <w:r>
        <w:t>的热交换器中冷却回收热量，冷却之后的煅白温度为</w:t>
      </w:r>
      <w:r>
        <w:t>23±2</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[0088]</w:t>
      </w:r>
      <w:r>
        <w:t>    4.</w:t>
      </w:r>
      <w:r>
        <w:t>混合配料球磨</w:t>
      </w:r>
    </w:p>
    <w:p w:rsidR="00D21055" w:rsidRDefault="00D21055" w:rsidP="00D21055">
      <w:pPr>
        <w:spacing w:line="300" w:lineRule="auto"/>
        <w:rPr>
          <w:rFonts w:ascii="宋体" w:hAnsi="宋体" w:cs="宋体"/>
          <w:b/>
          <w:color w:val="000000"/>
          <w:sz w:val="22"/>
          <w:vertAlign w:val="subscript"/>
        </w:rPr>
      </w:pPr>
      <w:r>
        <w:rPr>
          <w:b/>
          <w:bCs/>
        </w:rPr>
        <w:t>[0089]</w:t>
      </w:r>
      <w:r>
        <w:t>    1)</w:t>
      </w:r>
      <w:r>
        <w:t>将在第</w:t>
      </w:r>
      <w:r>
        <w:t>3</w:t>
      </w:r>
      <w:r>
        <w:t>步骤冷却之后的煅白直接放入充满非氧化性保护气体的混料机中，按与氧化镁的摩尔比将还原剂即含</w:t>
      </w:r>
      <w:r>
        <w:t>75</w:t>
      </w:r>
      <w:r>
        <w:t>％</w:t>
      </w:r>
      <w:r>
        <w:t>Si</w:t>
      </w:r>
      <w:r>
        <w:t>的硅铁</w:t>
      </w:r>
      <w:r>
        <w:t>0.90kg</w:t>
      </w:r>
      <w:r>
        <w:t>和熔剂即含</w:t>
      </w:r>
      <w:r>
        <w:t>CaF2</w:t>
      </w:r>
      <w:r>
        <w:t>＞</w:t>
      </w:r>
      <w:r>
        <w:t>94</w:t>
      </w:r>
      <w:r>
        <w:t>％的萤石</w:t>
      </w:r>
      <w:r>
        <w:t>(</w:t>
      </w:r>
      <w:r>
        <w:t>按重量百分比</w:t>
      </w:r>
      <w:r>
        <w:t>)0.20kg</w:t>
      </w:r>
      <w:r>
        <w:t>混合成混合料。再在充满非氧化性保护气体的行星球磨机中将混合料进行研磨，混合料与高铬钢球和球磨罐之间的体积比为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4.5</w:t>
      </w:r>
      <w:r>
        <w:t>，球磨机转速为</w:t>
      </w:r>
      <w:r>
        <w:t>350rpm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[0090]</w:t>
      </w:r>
      <w:r>
        <w:t>    2)</w:t>
      </w:r>
      <w:r>
        <w:t>将在第</w:t>
      </w:r>
      <w:r>
        <w:t>3</w:t>
      </w:r>
      <w:r>
        <w:t>步骤冷却之后的煅白直接放入充满非氧化性保护气体的混料机中，按与氧化镁的摩尔比将</w:t>
      </w:r>
      <w:r>
        <w:t>1.02kg</w:t>
      </w:r>
      <w:r>
        <w:t>的铝或</w:t>
      </w:r>
      <w:r>
        <w:t>1.06kg</w:t>
      </w:r>
      <w:r>
        <w:t>的</w:t>
      </w:r>
      <w:r>
        <w:t>80</w:t>
      </w:r>
      <w:r>
        <w:t>％铝</w:t>
      </w:r>
      <w:r>
        <w:t>+20</w:t>
      </w:r>
      <w:r>
        <w:t>％硅或</w:t>
      </w:r>
      <w:r>
        <w:t>1.14kg</w:t>
      </w:r>
      <w:r>
        <w:t>的</w:t>
      </w:r>
      <w:r>
        <w:t>50</w:t>
      </w:r>
      <w:r>
        <w:t>％铝</w:t>
      </w:r>
      <w:r>
        <w:t>+50</w:t>
      </w:r>
      <w:r>
        <w:t>％硅</w:t>
      </w:r>
      <w:r>
        <w:t>(</w:t>
      </w:r>
      <w:r>
        <w:t>替代</w:t>
      </w:r>
      <w:r>
        <w:t>0.90kg</w:t>
      </w:r>
      <w:r>
        <w:t>含</w:t>
      </w:r>
      <w:r>
        <w:t>75</w:t>
      </w:r>
      <w:r>
        <w:t>％硅的硅铁</w:t>
      </w:r>
      <w:r>
        <w:t>)</w:t>
      </w:r>
      <w:r>
        <w:t>和熔剂即含</w:t>
      </w:r>
      <w:r>
        <w:t>CaF2</w:t>
      </w:r>
      <w:r>
        <w:t>＞</w:t>
      </w:r>
      <w:r>
        <w:t>94</w:t>
      </w:r>
      <w:r>
        <w:t>％的萤石</w:t>
      </w:r>
      <w:r>
        <w:t>(</w:t>
      </w:r>
      <w:r>
        <w:t>按重量百分比</w:t>
      </w:r>
      <w:r>
        <w:t>)0.21kg(</w:t>
      </w:r>
      <w:r>
        <w:t>对不同组分与含量的还原剂含</w:t>
      </w:r>
      <w:r>
        <w:t>CaF2</w:t>
      </w:r>
      <w:r>
        <w:t>＞</w:t>
      </w:r>
      <w:r>
        <w:t>94</w:t>
      </w:r>
      <w:r>
        <w:t>％的萤石的用量皆为</w:t>
      </w:r>
      <w:r>
        <w:t>0.21kg)</w:t>
      </w:r>
      <w:r>
        <w:t>混合成混合料。再在充满非氧化性保护气体的行星球磨机中将上述混合料进行研磨，混合料与高铬钢球和球磨罐之间的体积比为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4.5</w:t>
      </w:r>
      <w:r>
        <w:t>，球磨机转速为</w:t>
      </w:r>
      <w:r>
        <w:t>350rpm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[0091]</w:t>
      </w:r>
      <w:r>
        <w:t>    5.</w:t>
      </w:r>
      <w:r>
        <w:t>混合料制团</w:t>
      </w:r>
    </w:p>
    <w:p w:rsidR="00D21055" w:rsidRDefault="00D21055" w:rsidP="00D21055">
      <w:pPr>
        <w:spacing w:line="300" w:lineRule="auto"/>
        <w:rPr>
          <w:rFonts w:ascii="宋体" w:hAnsi="宋体" w:cs="宋体"/>
          <w:b/>
          <w:color w:val="000000"/>
          <w:sz w:val="22"/>
          <w:vertAlign w:val="subscript"/>
        </w:rPr>
      </w:pPr>
      <w:r>
        <w:rPr>
          <w:b/>
          <w:bCs/>
        </w:rPr>
        <w:t>[0092]</w:t>
      </w:r>
      <w:r>
        <w:t>    </w:t>
      </w:r>
      <w:r>
        <w:t>在非氧化性保护气体中，用压球机将混合料在压形压力为</w:t>
      </w:r>
      <w:r>
        <w:t>1372.9×10</w:t>
      </w:r>
      <w:r>
        <w:rPr>
          <w:vertAlign w:val="superscript"/>
        </w:rPr>
        <w:t>5</w:t>
      </w:r>
      <w:r>
        <w:t>Pa</w:t>
      </w:r>
      <w:r>
        <w:t>下压成核桃形球团，容重为</w:t>
      </w:r>
      <w:r>
        <w:t>1.95g/cm</w:t>
      </w:r>
      <w:r>
        <w:rPr>
          <w:vertAlign w:val="superscript"/>
        </w:rPr>
        <w:t>3</w:t>
      </w:r>
      <w:r>
        <w:t>，再用充满非氧化性保护气体的容器将其密封保存。</w:t>
      </w:r>
    </w:p>
    <w:p w:rsidR="00D21055" w:rsidRDefault="00D21055" w:rsidP="00D21055">
      <w:pPr>
        <w:spacing w:line="300" w:lineRule="auto"/>
        <w:rPr>
          <w:rFonts w:ascii="宋体" w:hAnsi="宋体" w:cs="宋体"/>
          <w:b/>
          <w:color w:val="000000"/>
          <w:sz w:val="22"/>
          <w:vertAlign w:val="subscript"/>
        </w:rPr>
      </w:pPr>
      <w:r>
        <w:rPr>
          <w:b/>
          <w:bCs/>
        </w:rPr>
        <w:t>[0093]</w:t>
      </w:r>
      <w:r>
        <w:t>    6.</w:t>
      </w:r>
      <w:r>
        <w:t>真空高温热还原</w:t>
      </w:r>
    </w:p>
    <w:p w:rsidR="00D21055" w:rsidRDefault="00D21055" w:rsidP="00D21055">
      <w:pPr>
        <w:spacing w:line="300" w:lineRule="auto"/>
        <w:rPr>
          <w:rFonts w:ascii="宋体" w:hAnsi="宋体" w:cs="宋体"/>
          <w:b/>
          <w:color w:val="000000"/>
          <w:sz w:val="22"/>
          <w:vertAlign w:val="subscript"/>
        </w:rPr>
      </w:pPr>
      <w:r>
        <w:rPr>
          <w:b/>
          <w:bCs/>
        </w:rPr>
        <w:t>[0094]</w:t>
      </w:r>
      <w:r>
        <w:t>    </w:t>
      </w:r>
      <w:r>
        <w:t>耐热合金还原罐经过烘</w:t>
      </w:r>
      <w:r>
        <w:t>(</w:t>
      </w:r>
      <w:r>
        <w:t>烤</w:t>
      </w:r>
      <w:r>
        <w:t>)</w:t>
      </w:r>
      <w:r>
        <w:t>后，向还原罐中加入混合料球团，然后依次装入隔热板、镁结晶器、钾钠捕集器，再封盖、抽真空。当温度升至</w:t>
      </w:r>
      <w:r>
        <w:t>1100</w:t>
      </w:r>
      <w:r>
        <w:rPr>
          <w:rFonts w:ascii="宋体" w:eastAsia="宋体" w:hAnsi="宋体" w:cs="宋体" w:hint="eastAsia"/>
        </w:rPr>
        <w:t>℃</w:t>
      </w:r>
      <w:r>
        <w:t>时，还原罐内压力控制在</w:t>
      </w:r>
      <w:r>
        <w:t>1</w:t>
      </w:r>
      <w:r>
        <w:t>～</w:t>
      </w:r>
      <w:r>
        <w:t>13Pa</w:t>
      </w:r>
      <w:r>
        <w:t>，发生还原反应，当还原剂为含</w:t>
      </w:r>
      <w:r>
        <w:t>75</w:t>
      </w:r>
      <w:r>
        <w:t>％</w:t>
      </w:r>
      <w:r>
        <w:t>Si</w:t>
      </w:r>
      <w:r>
        <w:t>的硅铁时，反应式为：</w:t>
      </w:r>
    </w:p>
    <w:p w:rsidR="00D21055" w:rsidRDefault="00D21055" w:rsidP="00D21055">
      <w:pPr>
        <w:spacing w:line="300" w:lineRule="auto"/>
        <w:rPr>
          <w:rFonts w:ascii="宋体" w:hAnsi="宋体" w:cs="宋体"/>
          <w:b/>
          <w:color w:val="000000"/>
          <w:sz w:val="22"/>
          <w:vertAlign w:val="subscript"/>
        </w:rPr>
      </w:pPr>
      <w:r>
        <w:rPr>
          <w:b/>
          <w:bCs/>
        </w:rPr>
        <w:t>[0095]</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[0096]</w:t>
      </w:r>
      <w:r>
        <w:t>    </w:t>
      </w:r>
      <w:r>
        <w:t>或当还原剂为铝时，反应式为：</w:t>
      </w:r>
    </w:p>
    <w:p w:rsidR="00D21055" w:rsidRDefault="00D21055" w:rsidP="00D21055">
      <w:pPr>
        <w:spacing w:line="300" w:lineRule="auto"/>
        <w:rPr>
          <w:rFonts w:ascii="宋体" w:hAnsi="宋体" w:cs="宋体"/>
          <w:b/>
          <w:color w:val="000000"/>
          <w:sz w:val="22"/>
          <w:vertAlign w:val="subscript"/>
        </w:rPr>
      </w:pPr>
      <w:r>
        <w:rPr>
          <w:b/>
          <w:bCs/>
        </w:rPr>
        <w:t>[0097]</w:t>
      </w:r>
      <w:r>
        <w:t>    9MgO+5CaO+6Al</w:t>
      </w:r>
      <w:r>
        <w:t>＝</w:t>
      </w:r>
      <w:r>
        <w:t>9Mg↑+5CaO·3Al</w:t>
      </w:r>
      <w:r>
        <w:rPr>
          <w:vertAlign w:val="subscript"/>
        </w:rPr>
        <w:t>2</w:t>
      </w:r>
      <w:r>
        <w:t>O</w:t>
      </w:r>
      <w:r>
        <w:rPr>
          <w:vertAlign w:val="subscript"/>
        </w:rPr>
        <w:t>3</w:t>
      </w:r>
    </w:p>
    <w:p w:rsidR="00D21055" w:rsidRDefault="00D21055" w:rsidP="00D21055">
      <w:pPr>
        <w:spacing w:line="300" w:lineRule="auto"/>
        <w:rPr>
          <w:rFonts w:ascii="宋体" w:hAnsi="宋体" w:cs="宋体"/>
          <w:b/>
          <w:color w:val="000000"/>
          <w:sz w:val="22"/>
          <w:vertAlign w:val="subscript"/>
        </w:rPr>
      </w:pPr>
      <w:r>
        <w:rPr>
          <w:b/>
          <w:bCs/>
        </w:rPr>
        <w:t>[0098]</w:t>
      </w:r>
      <w:r>
        <w:t>    </w:t>
      </w:r>
      <w:r>
        <w:t>或当还原剂为铝硅合金时，反应式为：</w:t>
      </w:r>
    </w:p>
    <w:p w:rsidR="00D21055" w:rsidRDefault="00D21055" w:rsidP="00D21055">
      <w:pPr>
        <w:spacing w:line="300" w:lineRule="auto"/>
        <w:rPr>
          <w:rFonts w:ascii="宋体" w:hAnsi="宋体" w:cs="宋体"/>
          <w:b/>
          <w:color w:val="000000"/>
          <w:sz w:val="22"/>
          <w:vertAlign w:val="subscript"/>
        </w:rPr>
      </w:pPr>
      <w:r>
        <w:rPr>
          <w:b/>
          <w:bCs/>
        </w:rPr>
        <w:t>[0099]</w:t>
      </w:r>
      <w:r>
        <w:t>    9MgO+5CaO+6Al</w:t>
      </w:r>
      <w:r>
        <w:t>＝</w:t>
      </w:r>
      <w:r>
        <w:t>9Mg↑+5CaO·3Al</w:t>
      </w:r>
      <w:r>
        <w:rPr>
          <w:vertAlign w:val="subscript"/>
        </w:rPr>
        <w:t>2</w:t>
      </w:r>
      <w:r>
        <w:t>O</w:t>
      </w:r>
      <w:r>
        <w:rPr>
          <w:vertAlign w:val="subscript"/>
        </w:rPr>
        <w:t>3</w:t>
      </w:r>
      <w:r>
        <w:t>和</w:t>
      </w:r>
    </w:p>
    <w:p w:rsidR="00D21055" w:rsidRDefault="00D21055" w:rsidP="00D21055">
      <w:pPr>
        <w:spacing w:line="300" w:lineRule="auto"/>
        <w:rPr>
          <w:rFonts w:ascii="宋体" w:hAnsi="宋体" w:cs="宋体"/>
          <w:b/>
          <w:color w:val="000000"/>
          <w:sz w:val="22"/>
          <w:vertAlign w:val="subscript"/>
        </w:rPr>
      </w:pPr>
      <w:r>
        <w:rPr>
          <w:b/>
          <w:bCs/>
        </w:rPr>
        <w:t>[0100]</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[0101]</w:t>
      </w:r>
      <w:r>
        <w:t>    </w:t>
      </w:r>
      <w:r>
        <w:t>得到镁蒸气。镁蒸气进入真空冷凝，冷凝器温度控制在</w:t>
      </w:r>
      <w:r>
        <w:t>560</w:t>
      </w:r>
      <w:r>
        <w:t>～</w:t>
      </w:r>
      <w:r>
        <w:t>580</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[0102]</w:t>
      </w:r>
      <w:r>
        <w:t>    7.</w:t>
      </w:r>
      <w:r>
        <w:t>取镁块及炉渣利用</w:t>
      </w:r>
    </w:p>
    <w:p w:rsidR="00D21055" w:rsidRDefault="00D21055" w:rsidP="00D21055">
      <w:pPr>
        <w:spacing w:line="300" w:lineRule="auto"/>
        <w:rPr>
          <w:rFonts w:ascii="宋体" w:hAnsi="宋体" w:cs="宋体"/>
          <w:b/>
          <w:color w:val="000000"/>
          <w:sz w:val="22"/>
          <w:vertAlign w:val="subscript"/>
        </w:rPr>
      </w:pPr>
      <w:r>
        <w:rPr>
          <w:b/>
          <w:bCs/>
        </w:rPr>
        <w:t>[0103]</w:t>
      </w:r>
      <w:r>
        <w:t>    </w:t>
      </w:r>
      <w:r>
        <w:t>当冷凝器内剩余压力＜</w:t>
      </w:r>
      <w:r>
        <w:t>5Pa</w:t>
      </w:r>
      <w:r>
        <w:t>后，关闭真空泵，冷却至室温下，打开耐热合金还原罐使其内部变为非真空，从冷凝器上收集到结晶良好的金属镁块</w:t>
      </w:r>
      <w:r>
        <w:t>1.20kg</w:t>
      </w:r>
      <w:r>
        <w:t>，同时将耐热合金还原罐内的残渣粉磨后制成硅酸钙肥和铸型硬化剂。镁的纯度为</w:t>
      </w:r>
      <w:r>
        <w:t>98.5</w:t>
      </w:r>
      <w:r>
        <w:t>％，还原率达</w:t>
      </w:r>
      <w:r>
        <w:t>91.2</w:t>
      </w:r>
      <w:r>
        <w:t>％</w:t>
      </w:r>
      <w:r>
        <w:t>(</w:t>
      </w:r>
      <w:r>
        <w:t>还原剂为铝、</w:t>
      </w:r>
      <w:r>
        <w:t>80</w:t>
      </w:r>
      <w:r>
        <w:t>％铝</w:t>
      </w:r>
      <w:r>
        <w:t>+20</w:t>
      </w:r>
      <w:r>
        <w:t>％硅和</w:t>
      </w:r>
      <w:r>
        <w:t>50</w:t>
      </w:r>
      <w:r>
        <w:t>％铝</w:t>
      </w:r>
      <w:r>
        <w:t>+50</w:t>
      </w:r>
      <w:r>
        <w:t>％硅时，对应还原率分别为：</w:t>
      </w:r>
      <w:r>
        <w:t>91.1</w:t>
      </w:r>
      <w:r>
        <w:t>％、</w:t>
      </w:r>
      <w:r>
        <w:t>91.8</w:t>
      </w:r>
      <w:r>
        <w:t>％和</w:t>
      </w:r>
      <w:r>
        <w:t>91.7</w:t>
      </w:r>
      <w:r>
        <w:t>％</w:t>
      </w:r>
      <w:r>
        <w:t>)</w:t>
      </w:r>
      <w:r>
        <w:t>，</w:t>
      </w:r>
      <w:r>
        <w:lastRenderedPageBreak/>
        <w:t>整个热还原过程为</w:t>
      </w:r>
      <w:r>
        <w:t>4h</w:t>
      </w:r>
      <w:r>
        <w:t>。</w:t>
      </w:r>
    </w:p>
    <w:p w:rsidR="00D21055" w:rsidRDefault="00D21055" w:rsidP="00D21055">
      <w:pPr>
        <w:spacing w:line="300" w:lineRule="auto"/>
        <w:rPr>
          <w:rFonts w:ascii="宋体" w:hAnsi="宋体" w:cs="宋体"/>
          <w:b/>
          <w:color w:val="000000"/>
          <w:sz w:val="22"/>
          <w:vertAlign w:val="subscript"/>
        </w:rPr>
      </w:pPr>
      <w:r>
        <w:rPr>
          <w:b/>
          <w:bCs/>
        </w:rPr>
        <w:t>[0104]</w:t>
      </w:r>
      <w:r>
        <w:t>    </w:t>
      </w:r>
      <w:r>
        <w:t>实施例</w:t>
      </w:r>
      <w:r>
        <w:t>2</w:t>
      </w:r>
    </w:p>
    <w:p w:rsidR="00D21055" w:rsidRDefault="00D21055" w:rsidP="00D21055">
      <w:pPr>
        <w:spacing w:line="300" w:lineRule="auto"/>
        <w:rPr>
          <w:rFonts w:ascii="宋体" w:hAnsi="宋体" w:cs="宋体"/>
          <w:b/>
          <w:color w:val="000000"/>
          <w:sz w:val="22"/>
          <w:vertAlign w:val="subscript"/>
        </w:rPr>
      </w:pPr>
      <w:r>
        <w:rPr>
          <w:b/>
          <w:bCs/>
        </w:rPr>
        <w:t>[0105]</w:t>
      </w:r>
      <w:r>
        <w:t>    1.</w:t>
      </w:r>
      <w:r>
        <w:t>将成分如表</w:t>
      </w:r>
      <w:r>
        <w:t>1</w:t>
      </w:r>
      <w:r>
        <w:t>所示</w:t>
      </w:r>
      <w:r>
        <w:t>10kg</w:t>
      </w:r>
      <w:r>
        <w:t>白云石原料破碎成粒度为</w:t>
      </w:r>
      <w:r>
        <w:t>3</w:t>
      </w:r>
      <w:r>
        <w:t>～</w:t>
      </w:r>
      <w:r>
        <w:t>5mm</w:t>
      </w:r>
      <w:r>
        <w:t>的颗粒。</w:t>
      </w:r>
    </w:p>
    <w:p w:rsidR="00D21055" w:rsidRDefault="00D21055" w:rsidP="00D21055">
      <w:pPr>
        <w:spacing w:line="300" w:lineRule="auto"/>
        <w:rPr>
          <w:rFonts w:ascii="宋体" w:hAnsi="宋体" w:cs="宋体"/>
          <w:b/>
          <w:color w:val="000000"/>
          <w:sz w:val="22"/>
          <w:vertAlign w:val="subscript"/>
        </w:rPr>
      </w:pPr>
      <w:r>
        <w:rPr>
          <w:b/>
          <w:bCs/>
        </w:rPr>
        <w:t>[0106]</w:t>
      </w:r>
      <w:r>
        <w:t>    </w:t>
      </w:r>
      <w:r>
        <w:t>表</w:t>
      </w:r>
      <w:r>
        <w:t>1 </w:t>
      </w:r>
      <w:r>
        <w:t>白云石成分</w:t>
      </w:r>
    </w:p>
    <w:p w:rsidR="00D21055" w:rsidRDefault="00D21055" w:rsidP="00D21055">
      <w:pPr>
        <w:spacing w:line="300" w:lineRule="auto"/>
        <w:rPr>
          <w:rFonts w:ascii="宋体" w:hAnsi="宋体" w:cs="宋体"/>
          <w:b/>
          <w:color w:val="000000"/>
          <w:sz w:val="22"/>
          <w:vertAlign w:val="subscript"/>
        </w:rPr>
      </w:pPr>
      <w:r>
        <w:rPr>
          <w:b/>
          <w:bCs/>
        </w:rPr>
        <w:t>[0107]</w:t>
      </w:r>
      <w:r>
        <w:t>    </w:t>
      </w:r>
    </w:p>
    <w:p w:rsidR="00D21055" w:rsidRDefault="00D21055" w:rsidP="00D21055">
      <w:pPr>
        <w:spacing w:line="300" w:lineRule="auto"/>
        <w:rPr>
          <w:rFonts w:ascii="宋体" w:hAnsi="宋体" w:cs="宋体"/>
          <w:b/>
          <w:color w:val="000000"/>
          <w:sz w:val="22"/>
          <w:vertAlign w:val="subscript"/>
        </w:rPr>
      </w:pPr>
      <w:r>
        <w:rPr>
          <w:b/>
          <w:bCs/>
        </w:rPr>
        <w:t>[0108]</w:t>
      </w:r>
      <w:r>
        <w:t>    2.</w:t>
      </w:r>
      <w:r>
        <w:t>真空低温轻煅白云石</w:t>
      </w:r>
    </w:p>
    <w:p w:rsidR="00D21055" w:rsidRDefault="00D21055" w:rsidP="00D21055">
      <w:pPr>
        <w:spacing w:line="300" w:lineRule="auto"/>
        <w:rPr>
          <w:rFonts w:ascii="宋体" w:hAnsi="宋体" w:cs="宋体"/>
          <w:b/>
          <w:color w:val="000000"/>
          <w:sz w:val="22"/>
          <w:vertAlign w:val="subscript"/>
        </w:rPr>
      </w:pPr>
      <w:r>
        <w:rPr>
          <w:b/>
          <w:bCs/>
        </w:rPr>
        <w:t>[0109]</w:t>
      </w:r>
      <w:r>
        <w:t>    1)</w:t>
      </w:r>
      <w:r>
        <w:t>将白云石经过破碎的颗粒放在连续式真空煅烧炉中煅烧</w:t>
      </w:r>
      <w:r>
        <w:t>2h</w:t>
      </w:r>
      <w:r>
        <w:t>，温度控制在</w:t>
      </w:r>
      <w:r>
        <w:t>850</w:t>
      </w:r>
      <w:r>
        <w:rPr>
          <w:rFonts w:ascii="宋体" w:eastAsia="宋体" w:hAnsi="宋体" w:cs="宋体" w:hint="eastAsia"/>
        </w:rPr>
        <w:t>℃</w:t>
      </w:r>
      <w:r>
        <w:t>左右，发生化学反应，反应式为：</w:t>
      </w:r>
    </w:p>
    <w:p w:rsidR="00D21055" w:rsidRDefault="00D21055" w:rsidP="00D21055">
      <w:pPr>
        <w:spacing w:line="300" w:lineRule="auto"/>
        <w:rPr>
          <w:rFonts w:ascii="宋体" w:hAnsi="宋体" w:cs="宋体"/>
          <w:b/>
          <w:color w:val="000000"/>
          <w:sz w:val="22"/>
          <w:vertAlign w:val="subscript"/>
        </w:rPr>
      </w:pPr>
      <w:r>
        <w:rPr>
          <w:b/>
          <w:bCs/>
        </w:rPr>
        <w:t>[0110]</w:t>
      </w:r>
      <w:r>
        <w:t>    CaMg(CO</w:t>
      </w:r>
      <w:r>
        <w:rPr>
          <w:vertAlign w:val="subscript"/>
        </w:rPr>
        <w:t>3</w:t>
      </w:r>
      <w:r>
        <w:t>)</w:t>
      </w:r>
      <w:r>
        <w:rPr>
          <w:vertAlign w:val="subscript"/>
        </w:rPr>
        <w:t>2</w:t>
      </w:r>
      <w:r>
        <w:t>＝</w:t>
      </w:r>
      <w:r>
        <w:t>CaCO</w:t>
      </w:r>
      <w:r>
        <w:rPr>
          <w:vertAlign w:val="subscript"/>
        </w:rPr>
        <w:t>3</w:t>
      </w:r>
      <w:r>
        <w:t>+MgO+CO</w:t>
      </w:r>
      <w:r>
        <w:rPr>
          <w:vertAlign w:val="subscript"/>
        </w:rPr>
        <w:t>2</w:t>
      </w:r>
      <w:r>
        <w:t>↑</w:t>
      </w:r>
      <w:r>
        <w:t>和</w:t>
      </w:r>
    </w:p>
    <w:p w:rsidR="00D21055" w:rsidRDefault="00D21055" w:rsidP="00D21055">
      <w:pPr>
        <w:spacing w:line="300" w:lineRule="auto"/>
        <w:rPr>
          <w:rFonts w:ascii="宋体" w:hAnsi="宋体" w:cs="宋体"/>
          <w:b/>
          <w:color w:val="000000"/>
          <w:sz w:val="22"/>
          <w:vertAlign w:val="subscript"/>
        </w:rPr>
      </w:pPr>
      <w:r>
        <w:rPr>
          <w:b/>
          <w:bCs/>
        </w:rPr>
        <w:t>[0111]</w:t>
      </w:r>
      <w:r>
        <w:t>    CaCO</w:t>
      </w:r>
      <w:r>
        <w:rPr>
          <w:vertAlign w:val="subscript"/>
        </w:rPr>
        <w:t>3</w:t>
      </w:r>
      <w:r>
        <w:t>＝</w:t>
      </w:r>
      <w:r>
        <w:t>CaO+CO</w:t>
      </w:r>
      <w:r>
        <w:rPr>
          <w:vertAlign w:val="subscript"/>
        </w:rPr>
        <w:t>2</w:t>
      </w:r>
      <w:r>
        <w:t>↑</w:t>
      </w:r>
    </w:p>
    <w:p w:rsidR="00D21055" w:rsidRDefault="00D21055" w:rsidP="00D21055">
      <w:pPr>
        <w:spacing w:line="300" w:lineRule="auto"/>
        <w:rPr>
          <w:rFonts w:ascii="宋体" w:hAnsi="宋体" w:cs="宋体"/>
          <w:b/>
          <w:color w:val="000000"/>
          <w:sz w:val="22"/>
          <w:vertAlign w:val="subscript"/>
        </w:rPr>
      </w:pPr>
      <w:r>
        <w:rPr>
          <w:b/>
          <w:bCs/>
        </w:rPr>
        <w:t>[0112]</w:t>
      </w:r>
      <w:r>
        <w:t>    </w:t>
      </w:r>
      <w:r>
        <w:t>得到二氧化碳气体、氧化镁和碳酸钙的混合物</w:t>
      </w:r>
      <w:r>
        <w:t>(</w:t>
      </w:r>
      <w:r>
        <w:t>煅白</w:t>
      </w:r>
      <w:r>
        <w:t>)5.64kg</w:t>
      </w:r>
      <w:r>
        <w:t>。</w:t>
      </w:r>
    </w:p>
    <w:p w:rsidR="00D21055" w:rsidRDefault="00D21055" w:rsidP="00D21055">
      <w:pPr>
        <w:spacing w:line="300" w:lineRule="auto"/>
        <w:rPr>
          <w:rFonts w:ascii="宋体" w:hAnsi="宋体" w:cs="宋体"/>
          <w:b/>
          <w:color w:val="000000"/>
          <w:sz w:val="22"/>
          <w:vertAlign w:val="subscript"/>
        </w:rPr>
      </w:pPr>
      <w:r>
        <w:rPr>
          <w:b/>
          <w:bCs/>
        </w:rPr>
        <w:t>[0113]</w:t>
      </w:r>
      <w:r>
        <w:t>    2)</w:t>
      </w:r>
      <w:r>
        <w:t>将连续式真空煅烧炉内产生的二氧化碳回收作为生产尿素和碳酸氢铵肥的原料继续利用。</w:t>
      </w:r>
    </w:p>
    <w:p w:rsidR="00D21055" w:rsidRDefault="00D21055" w:rsidP="00D21055">
      <w:pPr>
        <w:spacing w:line="300" w:lineRule="auto"/>
        <w:rPr>
          <w:rFonts w:ascii="宋体" w:hAnsi="宋体" w:cs="宋体"/>
          <w:b/>
          <w:color w:val="000000"/>
          <w:sz w:val="22"/>
          <w:vertAlign w:val="subscript"/>
        </w:rPr>
      </w:pPr>
      <w:r>
        <w:rPr>
          <w:b/>
          <w:bCs/>
        </w:rPr>
        <w:t>[0114]</w:t>
      </w:r>
      <w:r>
        <w:t>    3.</w:t>
      </w:r>
      <w:r>
        <w:t>冷却煅白并回收热量</w:t>
      </w:r>
    </w:p>
    <w:p w:rsidR="00D21055" w:rsidRDefault="00D21055" w:rsidP="00D21055">
      <w:pPr>
        <w:spacing w:line="300" w:lineRule="auto"/>
        <w:rPr>
          <w:rFonts w:ascii="宋体" w:hAnsi="宋体" w:cs="宋体"/>
          <w:b/>
          <w:color w:val="000000"/>
          <w:sz w:val="22"/>
          <w:vertAlign w:val="subscript"/>
        </w:rPr>
      </w:pPr>
      <w:r>
        <w:rPr>
          <w:b/>
          <w:bCs/>
        </w:rPr>
        <w:t>[0115]</w:t>
      </w:r>
      <w:r>
        <w:t>    </w:t>
      </w:r>
      <w:r>
        <w:t>将</w:t>
      </w:r>
      <w:r>
        <w:t>850</w:t>
      </w:r>
      <w:r>
        <w:rPr>
          <w:rFonts w:ascii="宋体" w:eastAsia="宋体" w:hAnsi="宋体" w:cs="宋体" w:hint="eastAsia"/>
        </w:rPr>
        <w:t>℃</w:t>
      </w:r>
      <w:r>
        <w:t>的煅白直接进入充满非氧化性保护气体</w:t>
      </w:r>
      <w:r>
        <w:t>(</w:t>
      </w:r>
      <w:r>
        <w:t>氮气，以下相同</w:t>
      </w:r>
      <w:r>
        <w:t>)</w:t>
      </w:r>
      <w:r>
        <w:t>的热交换器中冷却回收热量，冷却之后的煅白温度为</w:t>
      </w:r>
      <w:r>
        <w:t>23±2</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[0116]</w:t>
      </w:r>
      <w:r>
        <w:t>    4.</w:t>
      </w:r>
      <w:r>
        <w:t>混合配料球磨</w:t>
      </w:r>
    </w:p>
    <w:p w:rsidR="00D21055" w:rsidRDefault="00D21055" w:rsidP="00D21055">
      <w:pPr>
        <w:spacing w:line="300" w:lineRule="auto"/>
        <w:rPr>
          <w:rFonts w:ascii="宋体" w:hAnsi="宋体" w:cs="宋体"/>
          <w:b/>
          <w:color w:val="000000"/>
          <w:sz w:val="22"/>
          <w:vertAlign w:val="subscript"/>
        </w:rPr>
      </w:pPr>
      <w:r>
        <w:rPr>
          <w:b/>
          <w:bCs/>
        </w:rPr>
        <w:t>[0117]</w:t>
      </w:r>
      <w:r>
        <w:t>    1)</w:t>
      </w:r>
      <w:r>
        <w:t>将在第</w:t>
      </w:r>
      <w:r>
        <w:t>3</w:t>
      </w:r>
      <w:r>
        <w:t>步骤冷却之后的煅白直接放入充满非氧化性保护气体的混料机中，按与氧化镁的摩尔比将还原剂即含</w:t>
      </w:r>
      <w:r>
        <w:t>75</w:t>
      </w:r>
      <w:r>
        <w:t>％</w:t>
      </w:r>
      <w:r>
        <w:t>Si</w:t>
      </w:r>
      <w:r>
        <w:t>的硅铁</w:t>
      </w:r>
      <w:r>
        <w:t>1.20kg</w:t>
      </w:r>
      <w:r>
        <w:t>和熔剂即含</w:t>
      </w:r>
      <w:r>
        <w:t>CaF2</w:t>
      </w:r>
      <w:r>
        <w:t>＞</w:t>
      </w:r>
      <w:r>
        <w:t>94</w:t>
      </w:r>
      <w:r>
        <w:t>％的萤石</w:t>
      </w:r>
      <w:r>
        <w:t>(</w:t>
      </w:r>
      <w:r>
        <w:t>按重量百分比</w:t>
      </w:r>
      <w:r>
        <w:t>)0.21kg</w:t>
      </w:r>
      <w:r>
        <w:t>混合成混合料。再在充满非氧化性保护气体的行星球磨机中将混合料进行研磨，混合料与高铬钢球和球磨罐之间的体积比为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5</w:t>
      </w:r>
      <w:r>
        <w:t>，球磨机转速为</w:t>
      </w:r>
      <w:r>
        <w:t>400rpm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[0118]</w:t>
      </w:r>
      <w:r>
        <w:t>    2)</w:t>
      </w:r>
      <w:r>
        <w:t>将在第</w:t>
      </w:r>
      <w:r>
        <w:t>3</w:t>
      </w:r>
      <w:r>
        <w:t>步骤冷却之后的煅白直接放入充满非氧化性保护气体的混料机中，按与氧化镁的摩尔比将</w:t>
      </w:r>
      <w:r>
        <w:t>1.16kg</w:t>
      </w:r>
      <w:r>
        <w:t>的铝或</w:t>
      </w:r>
      <w:r>
        <w:t>1.22kg</w:t>
      </w:r>
      <w:r>
        <w:t>的</w:t>
      </w:r>
      <w:r>
        <w:t>80</w:t>
      </w:r>
      <w:r>
        <w:t>％铝</w:t>
      </w:r>
      <w:r>
        <w:t>+20</w:t>
      </w:r>
      <w:r>
        <w:t>％硅或</w:t>
      </w:r>
      <w:r>
        <w:t>1.33kg</w:t>
      </w:r>
      <w:r>
        <w:t>的</w:t>
      </w:r>
      <w:r>
        <w:t>50</w:t>
      </w:r>
      <w:r>
        <w:t>％铝</w:t>
      </w:r>
      <w:r>
        <w:t>+50</w:t>
      </w:r>
      <w:r>
        <w:t>％硅</w:t>
      </w:r>
      <w:r>
        <w:t>(</w:t>
      </w:r>
      <w:r>
        <w:t>替代</w:t>
      </w:r>
      <w:r>
        <w:t>1.20kg</w:t>
      </w:r>
      <w:r>
        <w:t>含</w:t>
      </w:r>
      <w:r>
        <w:t>75</w:t>
      </w:r>
      <w:r>
        <w:t>％硅的硅铁</w:t>
      </w:r>
      <w:r>
        <w:t>)</w:t>
      </w:r>
      <w:r>
        <w:t>和熔剂即含</w:t>
      </w:r>
      <w:r>
        <w:t>CaF2</w:t>
      </w:r>
      <w:r>
        <w:t>＞</w:t>
      </w:r>
      <w:r>
        <w:t>94</w:t>
      </w:r>
      <w:r>
        <w:t>％的萤石</w:t>
      </w:r>
      <w:r>
        <w:t>(</w:t>
      </w:r>
      <w:r>
        <w:t>按重量百分比</w:t>
      </w:r>
      <w:r>
        <w:t>)0.21kg(</w:t>
      </w:r>
      <w:r>
        <w:t>对不同组分与含量的还原剂含</w:t>
      </w:r>
      <w:r>
        <w:t>CaF2</w:t>
      </w:r>
      <w:r>
        <w:t>＞</w:t>
      </w:r>
      <w:r>
        <w:t>94</w:t>
      </w:r>
      <w:r>
        <w:t>％的萤石的用量皆为</w:t>
      </w:r>
      <w:r>
        <w:t>0.21kg)</w:t>
      </w:r>
      <w:r>
        <w:t>混合成混合料。再在充满非氧化性保护气体的行星球磨机中将上述混合料进行研磨，混合料与高铬钢球和球磨罐之间的体积比为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5</w:t>
      </w:r>
      <w:r>
        <w:t>，球磨机转速为</w:t>
      </w:r>
      <w:r>
        <w:t>400rpm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[0119]</w:t>
      </w:r>
      <w:r>
        <w:t>    5.</w:t>
      </w:r>
      <w:r>
        <w:t>混合料制团</w:t>
      </w:r>
    </w:p>
    <w:p w:rsidR="00D21055" w:rsidRDefault="00D21055" w:rsidP="00D21055">
      <w:pPr>
        <w:spacing w:line="300" w:lineRule="auto"/>
        <w:rPr>
          <w:rFonts w:ascii="宋体" w:hAnsi="宋体" w:cs="宋体"/>
          <w:b/>
          <w:color w:val="000000"/>
          <w:sz w:val="22"/>
          <w:vertAlign w:val="subscript"/>
        </w:rPr>
      </w:pPr>
      <w:r>
        <w:rPr>
          <w:b/>
          <w:bCs/>
        </w:rPr>
        <w:t>[0120]</w:t>
      </w:r>
      <w:r>
        <w:t>    </w:t>
      </w:r>
      <w:r>
        <w:t>在非氧化性保护气体中，用压球机将混合料在压形压力为</w:t>
      </w:r>
      <w:r>
        <w:t>1400×10</w:t>
      </w:r>
      <w:r>
        <w:rPr>
          <w:vertAlign w:val="superscript"/>
        </w:rPr>
        <w:t>5</w:t>
      </w:r>
      <w:r>
        <w:t>Pa</w:t>
      </w:r>
      <w:r>
        <w:t>下压成核桃形球团，容重为</w:t>
      </w:r>
      <w:r>
        <w:t>2.0g/cm</w:t>
      </w:r>
      <w:r>
        <w:rPr>
          <w:vertAlign w:val="superscript"/>
        </w:rPr>
        <w:t>3</w:t>
      </w:r>
      <w:r>
        <w:t>，再用充满非氧化性保护气体的容器将其密封保存。</w:t>
      </w:r>
    </w:p>
    <w:p w:rsidR="00D21055" w:rsidRDefault="00D21055" w:rsidP="00D21055">
      <w:pPr>
        <w:spacing w:line="300" w:lineRule="auto"/>
        <w:rPr>
          <w:rFonts w:ascii="宋体" w:hAnsi="宋体" w:cs="宋体"/>
          <w:b/>
          <w:color w:val="000000"/>
          <w:sz w:val="22"/>
          <w:vertAlign w:val="subscript"/>
        </w:rPr>
      </w:pPr>
      <w:r>
        <w:rPr>
          <w:b/>
          <w:bCs/>
        </w:rPr>
        <w:t>[0121]</w:t>
      </w:r>
      <w:r>
        <w:t>    6.</w:t>
      </w:r>
      <w:r>
        <w:t>真空高温热还原</w:t>
      </w:r>
    </w:p>
    <w:p w:rsidR="00D21055" w:rsidRDefault="00D21055" w:rsidP="00D21055">
      <w:pPr>
        <w:spacing w:line="300" w:lineRule="auto"/>
        <w:rPr>
          <w:rFonts w:ascii="宋体" w:hAnsi="宋体" w:cs="宋体"/>
          <w:b/>
          <w:color w:val="000000"/>
          <w:sz w:val="22"/>
          <w:vertAlign w:val="subscript"/>
        </w:rPr>
      </w:pPr>
      <w:r>
        <w:rPr>
          <w:b/>
          <w:bCs/>
        </w:rPr>
        <w:t>[0122]</w:t>
      </w:r>
      <w:r>
        <w:t>    </w:t>
      </w:r>
      <w:r>
        <w:t>耐热合金还原罐经过烘</w:t>
      </w:r>
      <w:r>
        <w:t>(</w:t>
      </w:r>
      <w:r>
        <w:t>烤</w:t>
      </w:r>
      <w:r>
        <w:t>)</w:t>
      </w:r>
      <w:r>
        <w:t>后，向耐热合金还原罐中加入混合料球团，然后依次装入隔热板、镁结晶器、钾钠捕集器，再封盖、抽真空。当温度升至</w:t>
      </w:r>
      <w:r>
        <w:t>1150</w:t>
      </w:r>
      <w:r>
        <w:rPr>
          <w:rFonts w:ascii="宋体" w:eastAsia="宋体" w:hAnsi="宋体" w:cs="宋体" w:hint="eastAsia"/>
        </w:rPr>
        <w:t>℃</w:t>
      </w:r>
      <w:r>
        <w:t>时，耐热合金还原罐内压力控制在</w:t>
      </w:r>
      <w:r>
        <w:t>1</w:t>
      </w:r>
      <w:r>
        <w:t>～</w:t>
      </w:r>
      <w:r>
        <w:t>13Pa</w:t>
      </w:r>
      <w:r>
        <w:t>，发生还原反应，当还原剂为含</w:t>
      </w:r>
      <w:r>
        <w:t>75</w:t>
      </w:r>
      <w:r>
        <w:t>％</w:t>
      </w:r>
      <w:r>
        <w:t>Si</w:t>
      </w:r>
      <w:r>
        <w:t>的硅铁时，反应式为：</w:t>
      </w:r>
    </w:p>
    <w:p w:rsidR="00D21055" w:rsidRDefault="00D21055" w:rsidP="00D21055">
      <w:pPr>
        <w:spacing w:line="300" w:lineRule="auto"/>
        <w:rPr>
          <w:rFonts w:ascii="宋体" w:hAnsi="宋体" w:cs="宋体"/>
          <w:b/>
          <w:color w:val="000000"/>
          <w:sz w:val="22"/>
          <w:vertAlign w:val="subscript"/>
        </w:rPr>
      </w:pPr>
      <w:r>
        <w:rPr>
          <w:b/>
          <w:bCs/>
        </w:rPr>
        <w:lastRenderedPageBreak/>
        <w:t>[0123]</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[0124]</w:t>
      </w:r>
      <w:r>
        <w:t>    </w:t>
      </w:r>
      <w:r>
        <w:t>或当还原剂为铝时，反应式为：</w:t>
      </w:r>
    </w:p>
    <w:p w:rsidR="00D21055" w:rsidRDefault="00D21055" w:rsidP="00D21055">
      <w:pPr>
        <w:spacing w:line="300" w:lineRule="auto"/>
        <w:rPr>
          <w:rFonts w:ascii="宋体" w:hAnsi="宋体" w:cs="宋体"/>
          <w:b/>
          <w:color w:val="000000"/>
          <w:sz w:val="22"/>
          <w:vertAlign w:val="subscript"/>
        </w:rPr>
      </w:pPr>
      <w:r>
        <w:rPr>
          <w:b/>
          <w:bCs/>
        </w:rPr>
        <w:t>[0125]</w:t>
      </w:r>
      <w:r>
        <w:t>    9MgO+5CaO+6Al</w:t>
      </w:r>
      <w:r>
        <w:t>＝</w:t>
      </w:r>
      <w:r>
        <w:t>9Mg↑+5CaO·3Al</w:t>
      </w:r>
      <w:r>
        <w:rPr>
          <w:vertAlign w:val="subscript"/>
        </w:rPr>
        <w:t>2</w:t>
      </w:r>
      <w:r>
        <w:t>O</w:t>
      </w:r>
      <w:r>
        <w:rPr>
          <w:vertAlign w:val="subscript"/>
        </w:rPr>
        <w:t>3</w:t>
      </w:r>
    </w:p>
    <w:p w:rsidR="00D21055" w:rsidRDefault="00D21055" w:rsidP="00D21055">
      <w:pPr>
        <w:spacing w:line="300" w:lineRule="auto"/>
        <w:rPr>
          <w:rFonts w:ascii="宋体" w:hAnsi="宋体" w:cs="宋体"/>
          <w:b/>
          <w:color w:val="000000"/>
          <w:sz w:val="22"/>
          <w:vertAlign w:val="subscript"/>
        </w:rPr>
      </w:pPr>
      <w:r>
        <w:rPr>
          <w:b/>
          <w:bCs/>
        </w:rPr>
        <w:t>[0126]</w:t>
      </w:r>
      <w:r>
        <w:t>    </w:t>
      </w:r>
      <w:r>
        <w:t>或当还原剂为铝硅合金时，反应式为：</w:t>
      </w:r>
    </w:p>
    <w:p w:rsidR="00D21055" w:rsidRDefault="00D21055" w:rsidP="00D21055">
      <w:pPr>
        <w:spacing w:line="300" w:lineRule="auto"/>
        <w:rPr>
          <w:rFonts w:ascii="宋体" w:hAnsi="宋体" w:cs="宋体"/>
          <w:b/>
          <w:color w:val="000000"/>
          <w:sz w:val="22"/>
          <w:vertAlign w:val="subscript"/>
        </w:rPr>
      </w:pPr>
      <w:r>
        <w:rPr>
          <w:b/>
          <w:bCs/>
        </w:rPr>
        <w:t>[0127]</w:t>
      </w:r>
      <w:r>
        <w:t>    9MgO+5CaO+6Al</w:t>
      </w:r>
      <w:r>
        <w:t>＝</w:t>
      </w:r>
      <w:r>
        <w:t>9Mg↑+5CaO·3Al</w:t>
      </w:r>
      <w:r>
        <w:rPr>
          <w:vertAlign w:val="subscript"/>
        </w:rPr>
        <w:t>2</w:t>
      </w:r>
      <w:r>
        <w:t>O</w:t>
      </w:r>
      <w:r>
        <w:rPr>
          <w:vertAlign w:val="subscript"/>
        </w:rPr>
        <w:t>3</w:t>
      </w:r>
      <w:r>
        <w:t>和</w:t>
      </w:r>
    </w:p>
    <w:p w:rsidR="00D21055" w:rsidRDefault="00D21055" w:rsidP="00D21055">
      <w:pPr>
        <w:spacing w:line="300" w:lineRule="auto"/>
        <w:rPr>
          <w:rFonts w:ascii="宋体" w:hAnsi="宋体" w:cs="宋体"/>
          <w:b/>
          <w:color w:val="000000"/>
          <w:sz w:val="22"/>
          <w:vertAlign w:val="subscript"/>
        </w:rPr>
      </w:pPr>
      <w:r>
        <w:rPr>
          <w:b/>
          <w:bCs/>
        </w:rPr>
        <w:t>[0128]</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[0129]</w:t>
      </w:r>
      <w:r>
        <w:t>    </w:t>
      </w:r>
      <w:r>
        <w:t>得到镁蒸气。镁蒸气进入真空冷凝，冷凝器温度控制在</w:t>
      </w:r>
      <w:r>
        <w:t>560</w:t>
      </w:r>
      <w:r>
        <w:t>～</w:t>
      </w:r>
      <w:r>
        <w:t>580</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[0130]</w:t>
      </w:r>
      <w:r>
        <w:t>    7.</w:t>
      </w:r>
      <w:r>
        <w:t>取镁块及炉渣利用</w:t>
      </w:r>
    </w:p>
    <w:p w:rsidR="00D21055" w:rsidRDefault="00D21055" w:rsidP="00D21055">
      <w:pPr>
        <w:spacing w:line="300" w:lineRule="auto"/>
        <w:rPr>
          <w:rFonts w:ascii="宋体" w:hAnsi="宋体" w:cs="宋体"/>
          <w:b/>
          <w:color w:val="000000"/>
          <w:sz w:val="22"/>
          <w:vertAlign w:val="subscript"/>
        </w:rPr>
      </w:pPr>
      <w:r>
        <w:rPr>
          <w:b/>
          <w:bCs/>
        </w:rPr>
        <w:t>[0131]</w:t>
      </w:r>
      <w:r>
        <w:t>    </w:t>
      </w:r>
      <w:r>
        <w:t>当冷凝器内剩余压力＜</w:t>
      </w:r>
      <w:r>
        <w:t>5Pa</w:t>
      </w:r>
      <w:r>
        <w:t>后，关闭真空泵，冷却至室温下，打开耐热合金还原罐使其内部变为非真空，从冷凝器上收集到结晶良好的金属镁块</w:t>
      </w:r>
      <w:r>
        <w:t>1.22kg</w:t>
      </w:r>
      <w:r>
        <w:t>，同时将耐热合金还原罐内的残渣粉磨后制成硅酸钙肥和铸型硬化剂。镁的纯度为</w:t>
      </w:r>
      <w:r>
        <w:t>99.1</w:t>
      </w:r>
      <w:r>
        <w:t>％，还原率达</w:t>
      </w:r>
      <w:r>
        <w:t>93.4</w:t>
      </w:r>
      <w:r>
        <w:t>％</w:t>
      </w:r>
      <w:r>
        <w:t>(</w:t>
      </w:r>
      <w:r>
        <w:t>还原剂为铝、</w:t>
      </w:r>
      <w:r>
        <w:t>80</w:t>
      </w:r>
      <w:r>
        <w:t>％铝</w:t>
      </w:r>
      <w:r>
        <w:t>+20</w:t>
      </w:r>
      <w:r>
        <w:t>％硅和</w:t>
      </w:r>
      <w:r>
        <w:t>50</w:t>
      </w:r>
      <w:r>
        <w:t>％铝</w:t>
      </w:r>
      <w:r>
        <w:t>+50</w:t>
      </w:r>
      <w:r>
        <w:t>％硅时，对应还原率分别为：</w:t>
      </w:r>
      <w:r>
        <w:t>92.9</w:t>
      </w:r>
      <w:r>
        <w:t>％、</w:t>
      </w:r>
      <w:r>
        <w:t>94.1</w:t>
      </w:r>
      <w:r>
        <w:t>％和</w:t>
      </w:r>
      <w:r>
        <w:t>93.7</w:t>
      </w:r>
      <w:r>
        <w:t>％</w:t>
      </w:r>
      <w:r>
        <w:t>)</w:t>
      </w:r>
      <w:r>
        <w:t>，整个热还原过程为</w:t>
      </w:r>
      <w:r>
        <w:t>5h</w:t>
      </w:r>
      <w:r>
        <w:t>。</w:t>
      </w:r>
    </w:p>
    <w:p w:rsidR="00D21055" w:rsidRDefault="00D21055" w:rsidP="00D21055">
      <w:pPr>
        <w:spacing w:line="300" w:lineRule="auto"/>
        <w:rPr>
          <w:rFonts w:ascii="宋体" w:hAnsi="宋体" w:cs="宋体"/>
          <w:b/>
          <w:color w:val="000000"/>
          <w:sz w:val="22"/>
          <w:vertAlign w:val="subscript"/>
        </w:rPr>
      </w:pPr>
      <w:r>
        <w:rPr>
          <w:b/>
          <w:bCs/>
        </w:rPr>
        <w:t>[0132]</w:t>
      </w:r>
      <w:r>
        <w:t>    </w:t>
      </w:r>
      <w:r>
        <w:t>实施例</w:t>
      </w:r>
      <w:r>
        <w:t>3</w:t>
      </w:r>
    </w:p>
    <w:p w:rsidR="00D21055" w:rsidRDefault="00D21055" w:rsidP="00D21055">
      <w:pPr>
        <w:spacing w:line="300" w:lineRule="auto"/>
        <w:rPr>
          <w:rFonts w:ascii="宋体" w:hAnsi="宋体" w:cs="宋体"/>
          <w:b/>
          <w:color w:val="000000"/>
          <w:sz w:val="22"/>
          <w:vertAlign w:val="subscript"/>
        </w:rPr>
      </w:pPr>
      <w:r>
        <w:rPr>
          <w:b/>
          <w:bCs/>
        </w:rPr>
        <w:t>[0133]</w:t>
      </w:r>
      <w:r>
        <w:t>    1.</w:t>
      </w:r>
      <w:r>
        <w:t>将成分如表</w:t>
      </w:r>
      <w:r>
        <w:t>1</w:t>
      </w:r>
      <w:r>
        <w:t>所示</w:t>
      </w:r>
      <w:r>
        <w:t>10kg</w:t>
      </w:r>
      <w:r>
        <w:t>白云石原料破碎成粒度为</w:t>
      </w:r>
      <w:r>
        <w:t>3</w:t>
      </w:r>
      <w:r>
        <w:t>～</w:t>
      </w:r>
      <w:r>
        <w:t>5mm</w:t>
      </w:r>
      <w:r>
        <w:t>的颗粒。</w:t>
      </w:r>
    </w:p>
    <w:p w:rsidR="00D21055" w:rsidRDefault="00D21055" w:rsidP="00D21055">
      <w:pPr>
        <w:spacing w:line="300" w:lineRule="auto"/>
        <w:rPr>
          <w:rFonts w:ascii="宋体" w:hAnsi="宋体" w:cs="宋体"/>
          <w:b/>
          <w:color w:val="000000"/>
          <w:sz w:val="22"/>
          <w:vertAlign w:val="subscript"/>
        </w:rPr>
      </w:pPr>
      <w:r>
        <w:rPr>
          <w:b/>
          <w:bCs/>
        </w:rPr>
        <w:t>[0134]</w:t>
      </w:r>
      <w:r>
        <w:t>    </w:t>
      </w:r>
      <w:r>
        <w:t>表</w:t>
      </w:r>
      <w:r>
        <w:t>1 </w:t>
      </w:r>
      <w:r>
        <w:t>白云石成分</w:t>
      </w:r>
    </w:p>
    <w:p w:rsidR="00D21055" w:rsidRDefault="00D21055" w:rsidP="00D21055">
      <w:pPr>
        <w:spacing w:line="300" w:lineRule="auto"/>
        <w:rPr>
          <w:rFonts w:ascii="宋体" w:hAnsi="宋体" w:cs="宋体"/>
          <w:b/>
          <w:color w:val="000000"/>
          <w:sz w:val="22"/>
          <w:vertAlign w:val="subscript"/>
        </w:rPr>
      </w:pPr>
      <w:r>
        <w:rPr>
          <w:b/>
          <w:bCs/>
        </w:rPr>
        <w:t>[0135]</w:t>
      </w:r>
      <w:r>
        <w:t>    </w:t>
      </w:r>
    </w:p>
    <w:p w:rsidR="00D21055" w:rsidRDefault="00D21055" w:rsidP="00D21055">
      <w:pPr>
        <w:spacing w:line="300" w:lineRule="auto"/>
        <w:rPr>
          <w:rFonts w:ascii="宋体" w:hAnsi="宋体" w:cs="宋体"/>
          <w:b/>
          <w:color w:val="000000"/>
          <w:sz w:val="22"/>
          <w:vertAlign w:val="subscript"/>
        </w:rPr>
      </w:pPr>
      <w:r>
        <w:rPr>
          <w:b/>
          <w:bCs/>
        </w:rPr>
        <w:t>[0136]</w:t>
      </w:r>
      <w:r>
        <w:t>    2.</w:t>
      </w:r>
      <w:r>
        <w:t>真空低温轻煅白云石</w:t>
      </w:r>
    </w:p>
    <w:p w:rsidR="00D21055" w:rsidRDefault="00D21055" w:rsidP="00D21055">
      <w:pPr>
        <w:spacing w:line="300" w:lineRule="auto"/>
        <w:rPr>
          <w:rFonts w:ascii="宋体" w:hAnsi="宋体" w:cs="宋体"/>
          <w:b/>
          <w:color w:val="000000"/>
          <w:sz w:val="22"/>
          <w:vertAlign w:val="subscript"/>
        </w:rPr>
      </w:pPr>
      <w:r>
        <w:rPr>
          <w:b/>
          <w:bCs/>
        </w:rPr>
        <w:t>[0137]</w:t>
      </w:r>
      <w:r>
        <w:t>    1)</w:t>
      </w:r>
      <w:r>
        <w:t>将白云石经过破碎的颗粒放在连续式真空煅烧炉中煅烧</w:t>
      </w:r>
      <w:r>
        <w:t>3h</w:t>
      </w:r>
      <w:r>
        <w:t>，温度控制在</w:t>
      </w:r>
      <w:r>
        <w:t>950</w:t>
      </w:r>
      <w:r>
        <w:rPr>
          <w:rFonts w:ascii="宋体" w:eastAsia="宋体" w:hAnsi="宋体" w:cs="宋体" w:hint="eastAsia"/>
        </w:rPr>
        <w:t>℃</w:t>
      </w:r>
      <w:r>
        <w:t>左右，发生化学反应，反应式为：</w:t>
      </w:r>
    </w:p>
    <w:p w:rsidR="00D21055" w:rsidRDefault="00D21055" w:rsidP="00D21055">
      <w:pPr>
        <w:spacing w:line="300" w:lineRule="auto"/>
        <w:rPr>
          <w:rFonts w:ascii="宋体" w:hAnsi="宋体" w:cs="宋体"/>
          <w:b/>
          <w:color w:val="000000"/>
          <w:sz w:val="22"/>
          <w:vertAlign w:val="subscript"/>
        </w:rPr>
      </w:pPr>
      <w:r>
        <w:rPr>
          <w:b/>
          <w:bCs/>
        </w:rPr>
        <w:t>[0138]</w:t>
      </w:r>
      <w:r>
        <w:t>    CaMg(CO</w:t>
      </w:r>
      <w:r>
        <w:rPr>
          <w:vertAlign w:val="subscript"/>
        </w:rPr>
        <w:t>3</w:t>
      </w:r>
      <w:r>
        <w:t>)</w:t>
      </w:r>
      <w:r>
        <w:rPr>
          <w:vertAlign w:val="subscript"/>
        </w:rPr>
        <w:t>2</w:t>
      </w:r>
      <w:r>
        <w:t>＝</w:t>
      </w:r>
      <w:r>
        <w:t>CaCO</w:t>
      </w:r>
      <w:r>
        <w:rPr>
          <w:vertAlign w:val="subscript"/>
        </w:rPr>
        <w:t>3</w:t>
      </w:r>
      <w:r>
        <w:t>+MgO+CO</w:t>
      </w:r>
      <w:r>
        <w:rPr>
          <w:vertAlign w:val="subscript"/>
        </w:rPr>
        <w:t>2</w:t>
      </w:r>
      <w:r>
        <w:t>↑</w:t>
      </w:r>
      <w:r>
        <w:t>和</w:t>
      </w:r>
    </w:p>
    <w:p w:rsidR="00D21055" w:rsidRDefault="00D21055" w:rsidP="00D21055">
      <w:pPr>
        <w:spacing w:line="300" w:lineRule="auto"/>
        <w:rPr>
          <w:rFonts w:ascii="宋体" w:hAnsi="宋体" w:cs="宋体"/>
          <w:b/>
          <w:color w:val="000000"/>
          <w:sz w:val="22"/>
          <w:vertAlign w:val="subscript"/>
        </w:rPr>
      </w:pPr>
      <w:r>
        <w:rPr>
          <w:b/>
          <w:bCs/>
        </w:rPr>
        <w:t>[0139]</w:t>
      </w:r>
      <w:r>
        <w:t>    CaCO</w:t>
      </w:r>
      <w:r>
        <w:rPr>
          <w:vertAlign w:val="subscript"/>
        </w:rPr>
        <w:t>3</w:t>
      </w:r>
      <w:r>
        <w:t>＝</w:t>
      </w:r>
      <w:r>
        <w:t>CaO+CO</w:t>
      </w:r>
      <w:r>
        <w:rPr>
          <w:vertAlign w:val="subscript"/>
        </w:rPr>
        <w:t>2</w:t>
      </w:r>
      <w:r>
        <w:t>↑</w:t>
      </w:r>
    </w:p>
    <w:p w:rsidR="00D21055" w:rsidRDefault="00D21055" w:rsidP="00D21055">
      <w:pPr>
        <w:spacing w:line="300" w:lineRule="auto"/>
        <w:rPr>
          <w:rFonts w:ascii="宋体" w:hAnsi="宋体" w:cs="宋体"/>
          <w:b/>
          <w:color w:val="000000"/>
          <w:sz w:val="22"/>
          <w:vertAlign w:val="subscript"/>
        </w:rPr>
      </w:pPr>
      <w:r>
        <w:rPr>
          <w:b/>
          <w:bCs/>
        </w:rPr>
        <w:t>[0140]</w:t>
      </w:r>
      <w:r>
        <w:t>    </w:t>
      </w:r>
      <w:r>
        <w:t>得到二氧化碳气体、氧化镁和碳酸钙的混合物</w:t>
      </w:r>
      <w:r>
        <w:t>(</w:t>
      </w:r>
      <w:r>
        <w:t>煅白</w:t>
      </w:r>
      <w:r>
        <w:t>)5.21kg</w:t>
      </w:r>
      <w:r>
        <w:t>。</w:t>
      </w:r>
    </w:p>
    <w:p w:rsidR="00D21055" w:rsidRDefault="00D21055" w:rsidP="00D21055">
      <w:pPr>
        <w:spacing w:line="300" w:lineRule="auto"/>
        <w:rPr>
          <w:rFonts w:ascii="宋体" w:hAnsi="宋体" w:cs="宋体"/>
          <w:b/>
          <w:color w:val="000000"/>
          <w:sz w:val="22"/>
          <w:vertAlign w:val="subscript"/>
        </w:rPr>
      </w:pPr>
      <w:r>
        <w:rPr>
          <w:b/>
          <w:bCs/>
        </w:rPr>
        <w:t>[0141]</w:t>
      </w:r>
      <w:r>
        <w:t>    2)</w:t>
      </w:r>
      <w:r>
        <w:t>将连续式真空煅烧炉内产生的二氧化碳回收作为生产尿素和碳酸氢铵肥的原料继续利用。</w:t>
      </w:r>
    </w:p>
    <w:p w:rsidR="00D21055" w:rsidRDefault="00D21055" w:rsidP="00D21055">
      <w:pPr>
        <w:spacing w:line="300" w:lineRule="auto"/>
        <w:rPr>
          <w:rFonts w:ascii="宋体" w:hAnsi="宋体" w:cs="宋体"/>
          <w:b/>
          <w:color w:val="000000"/>
          <w:sz w:val="22"/>
          <w:vertAlign w:val="subscript"/>
        </w:rPr>
      </w:pPr>
      <w:r>
        <w:rPr>
          <w:b/>
          <w:bCs/>
        </w:rPr>
        <w:t>[0142]</w:t>
      </w:r>
      <w:r>
        <w:t>    3.</w:t>
      </w:r>
      <w:r>
        <w:t>冷却煅白并回收热量</w:t>
      </w:r>
    </w:p>
    <w:p w:rsidR="00D21055" w:rsidRDefault="00D21055" w:rsidP="00D21055">
      <w:pPr>
        <w:spacing w:line="300" w:lineRule="auto"/>
        <w:rPr>
          <w:rFonts w:ascii="宋体" w:hAnsi="宋体" w:cs="宋体"/>
          <w:b/>
          <w:color w:val="000000"/>
          <w:sz w:val="22"/>
          <w:vertAlign w:val="subscript"/>
        </w:rPr>
      </w:pPr>
      <w:r>
        <w:rPr>
          <w:b/>
          <w:bCs/>
        </w:rPr>
        <w:t>[0143]</w:t>
      </w:r>
      <w:r>
        <w:t>    </w:t>
      </w:r>
      <w:r>
        <w:t>将</w:t>
      </w:r>
      <w:r>
        <w:t>950</w:t>
      </w:r>
      <w:r>
        <w:rPr>
          <w:rFonts w:ascii="宋体" w:eastAsia="宋体" w:hAnsi="宋体" w:cs="宋体" w:hint="eastAsia"/>
        </w:rPr>
        <w:t>℃</w:t>
      </w:r>
      <w:r>
        <w:t>的煅白直接进入充满非氧化性保护气体</w:t>
      </w:r>
      <w:r>
        <w:t>(</w:t>
      </w:r>
      <w:r>
        <w:t>氩气，以下相同</w:t>
      </w:r>
      <w:r>
        <w:t>)</w:t>
      </w:r>
      <w:r>
        <w:t>的热交换器中冷却回收热量，冷却之后的煅白温度为</w:t>
      </w:r>
      <w:r>
        <w:t>23±2</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[0144]</w:t>
      </w:r>
      <w:r>
        <w:t>    4.</w:t>
      </w:r>
      <w:r>
        <w:t>混合配料球磨</w:t>
      </w:r>
    </w:p>
    <w:p w:rsidR="00D21055" w:rsidRDefault="00D21055" w:rsidP="00D21055">
      <w:pPr>
        <w:spacing w:line="300" w:lineRule="auto"/>
        <w:rPr>
          <w:rFonts w:ascii="宋体" w:hAnsi="宋体" w:cs="宋体"/>
          <w:b/>
          <w:color w:val="000000"/>
          <w:sz w:val="22"/>
          <w:vertAlign w:val="subscript"/>
        </w:rPr>
      </w:pPr>
      <w:r>
        <w:rPr>
          <w:b/>
          <w:bCs/>
        </w:rPr>
        <w:t>[0145]</w:t>
      </w:r>
      <w:r>
        <w:t>    1)</w:t>
      </w:r>
      <w:r>
        <w:t>将在第</w:t>
      </w:r>
      <w:r>
        <w:t>3</w:t>
      </w:r>
      <w:r>
        <w:t>步骤冷却之后的煅白直接放入充满非氧化性保护气体的混料机中，按与氧化镁的摩尔比将还原剂即含</w:t>
      </w:r>
      <w:r>
        <w:t>75</w:t>
      </w:r>
      <w:r>
        <w:t>％</w:t>
      </w:r>
      <w:r>
        <w:t>Si</w:t>
      </w:r>
      <w:r>
        <w:t>的硅铁</w:t>
      </w:r>
      <w:r>
        <w:t>1.40kg</w:t>
      </w:r>
      <w:r>
        <w:t>和熔剂即含</w:t>
      </w:r>
      <w:r>
        <w:t>CaF2</w:t>
      </w:r>
      <w:r>
        <w:t>＞</w:t>
      </w:r>
      <w:r>
        <w:t>94</w:t>
      </w:r>
      <w:r>
        <w:t>％的萤石</w:t>
      </w:r>
      <w:r>
        <w:t>(</w:t>
      </w:r>
      <w:r>
        <w:t>按重量百分比</w:t>
      </w:r>
      <w:r>
        <w:t>)0.20kg</w:t>
      </w:r>
      <w:r>
        <w:t>混合成混合料。再在充满非氧化性保护气体的行星球磨机中将混合料进行研磨，混合料与高铬钢球和球磨罐之间的体积比为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5.5</w:t>
      </w:r>
      <w:r>
        <w:t>，球磨机转速为</w:t>
      </w:r>
      <w:r>
        <w:t>450rpm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[0146]</w:t>
      </w:r>
      <w:r>
        <w:t>    2)</w:t>
      </w:r>
      <w:r>
        <w:t>将在第</w:t>
      </w:r>
      <w:r>
        <w:t>3</w:t>
      </w:r>
      <w:r>
        <w:t>步骤冷却之后的煅白直接放入充满非氧化性保护气体的混料机中，按与</w:t>
      </w:r>
      <w:r>
        <w:lastRenderedPageBreak/>
        <w:t>氧化镁的摩尔比将</w:t>
      </w:r>
      <w:r>
        <w:t>1.31kg</w:t>
      </w:r>
      <w:r>
        <w:t>的铝或</w:t>
      </w:r>
      <w:r>
        <w:t>1.43kg</w:t>
      </w:r>
      <w:r>
        <w:t>的</w:t>
      </w:r>
      <w:r>
        <w:t>80</w:t>
      </w:r>
      <w:r>
        <w:t>％铝</w:t>
      </w:r>
      <w:r>
        <w:t>+20</w:t>
      </w:r>
      <w:r>
        <w:t>％硅或</w:t>
      </w:r>
      <w:r>
        <w:t>1.52kg</w:t>
      </w:r>
      <w:r>
        <w:t>的</w:t>
      </w:r>
      <w:r>
        <w:t>50</w:t>
      </w:r>
      <w:r>
        <w:t>％铝</w:t>
      </w:r>
      <w:r>
        <w:t>+50</w:t>
      </w:r>
      <w:r>
        <w:t>％硅</w:t>
      </w:r>
      <w:r>
        <w:t>(</w:t>
      </w:r>
      <w:r>
        <w:t>替代</w:t>
      </w:r>
      <w:r>
        <w:t>1.40kg</w:t>
      </w:r>
      <w:r>
        <w:t>含</w:t>
      </w:r>
      <w:r>
        <w:t>75</w:t>
      </w:r>
      <w:r>
        <w:t>％硅的硅铁</w:t>
      </w:r>
      <w:r>
        <w:t>)</w:t>
      </w:r>
      <w:r>
        <w:t>和熔剂即含</w:t>
      </w:r>
      <w:r>
        <w:t>CaF2</w:t>
      </w:r>
      <w:r>
        <w:t>＞</w:t>
      </w:r>
      <w:r>
        <w:t>94</w:t>
      </w:r>
      <w:r>
        <w:t>％的萤石</w:t>
      </w:r>
      <w:r>
        <w:t>(</w:t>
      </w:r>
      <w:r>
        <w:t>按重量百分比</w:t>
      </w:r>
      <w:r>
        <w:t>)0.20kg(</w:t>
      </w:r>
      <w:r>
        <w:t>对不同组分与含量的还原剂含</w:t>
      </w:r>
      <w:r>
        <w:t>CaF2</w:t>
      </w:r>
      <w:r>
        <w:t>＞</w:t>
      </w:r>
      <w:r>
        <w:t>94</w:t>
      </w:r>
      <w:r>
        <w:t>％的萤石的用量皆为</w:t>
      </w:r>
      <w:r>
        <w:t>0.20kg)</w:t>
      </w:r>
      <w:r>
        <w:t>混合成混合料。再在充满非氧化性保护气体的行星球磨机中将上述混合料进行研磨，混合料与高铬钢球和球磨罐之间的体积比为</w:t>
      </w:r>
      <w:r>
        <w:t>1</w:t>
      </w:r>
      <w:r>
        <w:rPr>
          <w:rFonts w:ascii="宋体" w:eastAsia="宋体" w:hAnsi="宋体" w:cs="宋体" w:hint="eastAsia"/>
        </w:rPr>
        <w:t>∶</w:t>
      </w:r>
      <w:r>
        <w:rPr>
          <w:rFonts w:ascii="Calibri" w:hAnsi="Calibri" w:cs="Calibri"/>
        </w:rPr>
        <w:t>2</w:t>
      </w:r>
      <w:r>
        <w:rPr>
          <w:rFonts w:ascii="宋体" w:eastAsia="宋体" w:hAnsi="宋体" w:cs="宋体" w:hint="eastAsia"/>
        </w:rPr>
        <w:t>∶</w:t>
      </w:r>
      <w:r>
        <w:rPr>
          <w:rFonts w:ascii="Calibri" w:hAnsi="Calibri" w:cs="Calibri"/>
        </w:rPr>
        <w:t>5.5</w:t>
      </w:r>
      <w:r>
        <w:t>，球磨机转速为</w:t>
      </w:r>
      <w:r>
        <w:t>450rpm</w:t>
      </w:r>
      <w:r>
        <w:t>，混合料在行星球磨机中细磨至粒度小于</w:t>
      </w:r>
      <w:r>
        <w:t>0.15mm</w:t>
      </w:r>
      <w:r>
        <w:t>。</w:t>
      </w:r>
    </w:p>
    <w:p w:rsidR="00D21055" w:rsidRDefault="00D21055" w:rsidP="00D21055">
      <w:pPr>
        <w:spacing w:line="300" w:lineRule="auto"/>
        <w:rPr>
          <w:rFonts w:ascii="宋体" w:hAnsi="宋体" w:cs="宋体"/>
          <w:b/>
          <w:color w:val="000000"/>
          <w:sz w:val="22"/>
          <w:vertAlign w:val="subscript"/>
        </w:rPr>
      </w:pPr>
      <w:r>
        <w:rPr>
          <w:b/>
          <w:bCs/>
        </w:rPr>
        <w:t>[0147]</w:t>
      </w:r>
      <w:r>
        <w:t>    5.</w:t>
      </w:r>
      <w:r>
        <w:t>混合料制团</w:t>
      </w:r>
    </w:p>
    <w:p w:rsidR="00D21055" w:rsidRDefault="00D21055" w:rsidP="00D21055">
      <w:pPr>
        <w:spacing w:line="300" w:lineRule="auto"/>
        <w:rPr>
          <w:rFonts w:ascii="宋体" w:hAnsi="宋体" w:cs="宋体"/>
          <w:b/>
          <w:color w:val="000000"/>
          <w:sz w:val="22"/>
          <w:vertAlign w:val="subscript"/>
        </w:rPr>
      </w:pPr>
      <w:r>
        <w:rPr>
          <w:b/>
          <w:bCs/>
        </w:rPr>
        <w:t>[0148]</w:t>
      </w:r>
      <w:r>
        <w:t>    </w:t>
      </w:r>
      <w:r>
        <w:t>在非氧化性保护气体中，用压球机将混合料在压形压力为</w:t>
      </w:r>
      <w:r>
        <w:t>1471×10</w:t>
      </w:r>
      <w:r>
        <w:rPr>
          <w:vertAlign w:val="superscript"/>
        </w:rPr>
        <w:t>5</w:t>
      </w:r>
      <w:r>
        <w:t>Pa</w:t>
      </w:r>
      <w:r>
        <w:t>下压成核桃形球团，容重为</w:t>
      </w:r>
      <w:r>
        <w:t>2.05g/cm</w:t>
      </w:r>
      <w:r>
        <w:rPr>
          <w:vertAlign w:val="superscript"/>
        </w:rPr>
        <w:t>3</w:t>
      </w:r>
      <w:r>
        <w:t>，再用充满非氧化性保护气体的容器将其密封保存。</w:t>
      </w:r>
    </w:p>
    <w:p w:rsidR="00D21055" w:rsidRDefault="00D21055" w:rsidP="00D21055">
      <w:pPr>
        <w:spacing w:line="300" w:lineRule="auto"/>
        <w:rPr>
          <w:rFonts w:ascii="宋体" w:hAnsi="宋体" w:cs="宋体"/>
          <w:b/>
          <w:color w:val="000000"/>
          <w:sz w:val="22"/>
          <w:vertAlign w:val="subscript"/>
        </w:rPr>
      </w:pPr>
      <w:r>
        <w:rPr>
          <w:b/>
          <w:bCs/>
        </w:rPr>
        <w:t>[0149]</w:t>
      </w:r>
      <w:r>
        <w:t>    6.</w:t>
      </w:r>
      <w:r>
        <w:t>真空高温热还原</w:t>
      </w:r>
    </w:p>
    <w:p w:rsidR="00D21055" w:rsidRDefault="00D21055" w:rsidP="00D21055">
      <w:pPr>
        <w:spacing w:line="300" w:lineRule="auto"/>
        <w:rPr>
          <w:rFonts w:ascii="宋体" w:hAnsi="宋体" w:cs="宋体"/>
          <w:b/>
          <w:color w:val="000000"/>
          <w:sz w:val="22"/>
          <w:vertAlign w:val="subscript"/>
        </w:rPr>
      </w:pPr>
      <w:r>
        <w:rPr>
          <w:b/>
          <w:bCs/>
        </w:rPr>
        <w:t>[0150]</w:t>
      </w:r>
      <w:r>
        <w:t>    </w:t>
      </w:r>
      <w:r>
        <w:t>耐热合金还原罐经过烘</w:t>
      </w:r>
      <w:r>
        <w:t>(</w:t>
      </w:r>
      <w:r>
        <w:t>烤</w:t>
      </w:r>
      <w:r>
        <w:t>)</w:t>
      </w:r>
      <w:r>
        <w:t>后，向耐热合金还原罐中加入混合料球团，然后依次装入隔热板、镁结晶器、钾钠捕集器，再封盖、抽真空。当温度升至</w:t>
      </w:r>
      <w:r>
        <w:t>1200</w:t>
      </w:r>
      <w:r>
        <w:rPr>
          <w:rFonts w:ascii="宋体" w:eastAsia="宋体" w:hAnsi="宋体" w:cs="宋体" w:hint="eastAsia"/>
        </w:rPr>
        <w:t>℃</w:t>
      </w:r>
      <w:r>
        <w:t>时，耐热合金还原罐内压力控制在</w:t>
      </w:r>
      <w:r>
        <w:t>1</w:t>
      </w:r>
      <w:r>
        <w:t>～</w:t>
      </w:r>
      <w:r>
        <w:t>13Pa</w:t>
      </w:r>
      <w:r>
        <w:t>，发生还原反应，当还原剂为含</w:t>
      </w:r>
      <w:r>
        <w:t>75</w:t>
      </w:r>
      <w:r>
        <w:t>％</w:t>
      </w:r>
      <w:r>
        <w:t>Si</w:t>
      </w:r>
      <w:r>
        <w:t>的硅铁时，反应式为：</w:t>
      </w:r>
    </w:p>
    <w:p w:rsidR="00D21055" w:rsidRDefault="00D21055" w:rsidP="00D21055">
      <w:pPr>
        <w:spacing w:line="300" w:lineRule="auto"/>
        <w:rPr>
          <w:rFonts w:ascii="宋体" w:hAnsi="宋体" w:cs="宋体"/>
          <w:b/>
          <w:color w:val="000000"/>
          <w:sz w:val="22"/>
          <w:vertAlign w:val="subscript"/>
        </w:rPr>
      </w:pPr>
      <w:r>
        <w:rPr>
          <w:b/>
          <w:bCs/>
        </w:rPr>
        <w:t>[0151]</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[0152]</w:t>
      </w:r>
      <w:r>
        <w:t>    </w:t>
      </w:r>
      <w:r>
        <w:t>或当还原剂为铝时，反应式为：</w:t>
      </w:r>
    </w:p>
    <w:p w:rsidR="00D21055" w:rsidRDefault="00D21055" w:rsidP="00D21055">
      <w:pPr>
        <w:spacing w:line="300" w:lineRule="auto"/>
        <w:rPr>
          <w:rFonts w:ascii="宋体" w:hAnsi="宋体" w:cs="宋体"/>
          <w:b/>
          <w:color w:val="000000"/>
          <w:sz w:val="22"/>
          <w:vertAlign w:val="subscript"/>
        </w:rPr>
      </w:pPr>
      <w:r>
        <w:rPr>
          <w:b/>
          <w:bCs/>
        </w:rPr>
        <w:t>[0153]</w:t>
      </w:r>
      <w:r>
        <w:t>    9MgO+5CaO+6Al</w:t>
      </w:r>
      <w:r>
        <w:t>＝</w:t>
      </w:r>
      <w:r>
        <w:t>9Mg↑+5CaO·3Al</w:t>
      </w:r>
      <w:r>
        <w:rPr>
          <w:vertAlign w:val="subscript"/>
        </w:rPr>
        <w:t>2</w:t>
      </w:r>
      <w:r>
        <w:t>O</w:t>
      </w:r>
      <w:r>
        <w:rPr>
          <w:vertAlign w:val="subscript"/>
        </w:rPr>
        <w:t>3</w:t>
      </w:r>
    </w:p>
    <w:p w:rsidR="00D21055" w:rsidRDefault="00D21055" w:rsidP="00D21055">
      <w:pPr>
        <w:spacing w:line="300" w:lineRule="auto"/>
        <w:rPr>
          <w:rFonts w:ascii="宋体" w:hAnsi="宋体" w:cs="宋体"/>
          <w:b/>
          <w:color w:val="000000"/>
          <w:sz w:val="22"/>
          <w:vertAlign w:val="subscript"/>
        </w:rPr>
      </w:pPr>
      <w:r>
        <w:rPr>
          <w:b/>
          <w:bCs/>
        </w:rPr>
        <w:t>[0154]</w:t>
      </w:r>
      <w:r>
        <w:t>    </w:t>
      </w:r>
      <w:r>
        <w:t>或当还原剂为铝硅合金时，反应式为：</w:t>
      </w:r>
    </w:p>
    <w:p w:rsidR="00D21055" w:rsidRDefault="00D21055" w:rsidP="00D21055">
      <w:pPr>
        <w:spacing w:line="300" w:lineRule="auto"/>
        <w:rPr>
          <w:rFonts w:ascii="宋体" w:hAnsi="宋体" w:cs="宋体"/>
          <w:b/>
          <w:color w:val="000000"/>
          <w:sz w:val="22"/>
          <w:vertAlign w:val="subscript"/>
        </w:rPr>
      </w:pPr>
      <w:r>
        <w:rPr>
          <w:b/>
          <w:bCs/>
        </w:rPr>
        <w:t>[0155]</w:t>
      </w:r>
      <w:r>
        <w:t>    9MgO+5CaO+6Al</w:t>
      </w:r>
      <w:r>
        <w:t>＝</w:t>
      </w:r>
      <w:r>
        <w:t>9Mg↑+5CaO·3Al</w:t>
      </w:r>
      <w:r>
        <w:rPr>
          <w:vertAlign w:val="subscript"/>
        </w:rPr>
        <w:t>2</w:t>
      </w:r>
      <w:r>
        <w:t>O</w:t>
      </w:r>
      <w:r>
        <w:rPr>
          <w:vertAlign w:val="subscript"/>
        </w:rPr>
        <w:t>3</w:t>
      </w:r>
      <w:r>
        <w:t>和</w:t>
      </w:r>
    </w:p>
    <w:p w:rsidR="00D21055" w:rsidRDefault="00D21055" w:rsidP="00D21055">
      <w:pPr>
        <w:spacing w:line="300" w:lineRule="auto"/>
        <w:rPr>
          <w:rFonts w:ascii="宋体" w:hAnsi="宋体" w:cs="宋体"/>
          <w:b/>
          <w:color w:val="000000"/>
          <w:sz w:val="22"/>
          <w:vertAlign w:val="subscript"/>
        </w:rPr>
      </w:pPr>
      <w:r>
        <w:rPr>
          <w:b/>
          <w:bCs/>
        </w:rPr>
        <w:t>[0156]</w:t>
      </w:r>
      <w:r>
        <w:t>    2(MgO·CaO)+Si(Fe)</w:t>
      </w:r>
      <w:r>
        <w:t>＝</w:t>
      </w:r>
      <w:r>
        <w:t>2Mg↑+2CaO·SiO</w:t>
      </w:r>
      <w:r>
        <w:rPr>
          <w:vertAlign w:val="subscript"/>
        </w:rPr>
        <w:t>2</w:t>
      </w:r>
      <w:r>
        <w:t>+(Fe)</w:t>
      </w:r>
    </w:p>
    <w:p w:rsidR="00D21055" w:rsidRDefault="00D21055" w:rsidP="00D21055">
      <w:pPr>
        <w:spacing w:line="300" w:lineRule="auto"/>
        <w:rPr>
          <w:rFonts w:ascii="宋体" w:hAnsi="宋体" w:cs="宋体"/>
          <w:b/>
          <w:color w:val="000000"/>
          <w:sz w:val="22"/>
          <w:vertAlign w:val="subscript"/>
        </w:rPr>
      </w:pPr>
      <w:r>
        <w:rPr>
          <w:b/>
          <w:bCs/>
        </w:rPr>
        <w:t>[0157]</w:t>
      </w:r>
      <w:r>
        <w:t>    </w:t>
      </w:r>
      <w:r>
        <w:t>得到镁蒸气。镁蒸气进入真空冷凝，冷凝器温度控制在</w:t>
      </w:r>
      <w:r>
        <w:t>560</w:t>
      </w:r>
      <w:r>
        <w:t>～</w:t>
      </w:r>
      <w:r>
        <w:t>580</w:t>
      </w:r>
      <w:r>
        <w:rPr>
          <w:rFonts w:ascii="宋体" w:eastAsia="宋体" w:hAnsi="宋体" w:cs="宋体" w:hint="eastAsia"/>
        </w:rPr>
        <w:t>℃</w:t>
      </w:r>
      <w:r>
        <w:t>。</w:t>
      </w:r>
    </w:p>
    <w:p w:rsidR="00D21055" w:rsidRDefault="00D21055" w:rsidP="00D21055">
      <w:pPr>
        <w:spacing w:line="300" w:lineRule="auto"/>
        <w:rPr>
          <w:rFonts w:ascii="宋体" w:hAnsi="宋体" w:cs="宋体"/>
          <w:b/>
          <w:color w:val="000000"/>
          <w:sz w:val="22"/>
          <w:vertAlign w:val="subscript"/>
        </w:rPr>
      </w:pPr>
      <w:r>
        <w:rPr>
          <w:b/>
          <w:bCs/>
        </w:rPr>
        <w:t>[0158]</w:t>
      </w:r>
      <w:r>
        <w:t>    7.</w:t>
      </w:r>
      <w:r>
        <w:t>取镁块及炉渣利用</w:t>
      </w:r>
    </w:p>
    <w:p w:rsidR="00D21055" w:rsidRDefault="00D21055" w:rsidP="00D21055">
      <w:pPr>
        <w:spacing w:line="300" w:lineRule="auto"/>
        <w:rPr>
          <w:rFonts w:ascii="宋体" w:hAnsi="宋体" w:cs="宋体"/>
          <w:b/>
          <w:color w:val="000000"/>
          <w:sz w:val="22"/>
          <w:vertAlign w:val="subscript"/>
        </w:rPr>
      </w:pPr>
      <w:r>
        <w:rPr>
          <w:b/>
          <w:bCs/>
        </w:rPr>
        <w:t>[0159]</w:t>
      </w:r>
      <w:r>
        <w:t>    </w:t>
      </w:r>
      <w:r>
        <w:t>当冷凝器内剩余压力＜</w:t>
      </w:r>
      <w:r>
        <w:t>5Pa</w:t>
      </w:r>
      <w:r>
        <w:t>后，关闭真空泵，冷却至室温下，打开耐热合金还原罐使其内部变为非真空，从冷凝器上收集到结晶良好的金属镁块</w:t>
      </w:r>
      <w:r>
        <w:t>1.23kg</w:t>
      </w:r>
      <w:r>
        <w:t>，同时将耐热合金还原罐内的残渣粉磨制成硅酸钙肥和铸型硬化剂。镁的纯度为</w:t>
      </w:r>
      <w:r>
        <w:t>99.2</w:t>
      </w:r>
      <w:r>
        <w:t>％，还原率达</w:t>
      </w:r>
      <w:r>
        <w:t>94.8</w:t>
      </w:r>
      <w:r>
        <w:t>％</w:t>
      </w:r>
      <w:r>
        <w:t>(</w:t>
      </w:r>
      <w:r>
        <w:t>还原剂为铝、</w:t>
      </w:r>
      <w:r>
        <w:t>80</w:t>
      </w:r>
      <w:r>
        <w:t>％铝</w:t>
      </w:r>
      <w:r>
        <w:t>+20</w:t>
      </w:r>
      <w:r>
        <w:t>％硅和</w:t>
      </w:r>
      <w:r>
        <w:t>50</w:t>
      </w:r>
      <w:r>
        <w:t>％铝</w:t>
      </w:r>
      <w:r>
        <w:t>+50</w:t>
      </w:r>
      <w:r>
        <w:t>％硅时，对应还原率分别为：</w:t>
      </w:r>
      <w:r>
        <w:t>93.8</w:t>
      </w:r>
      <w:r>
        <w:t>％、</w:t>
      </w:r>
      <w:r>
        <w:t>95.4</w:t>
      </w:r>
      <w:r>
        <w:t>％和</w:t>
      </w:r>
      <w:r>
        <w:t>93.9</w:t>
      </w:r>
      <w:r>
        <w:t>％</w:t>
      </w:r>
      <w:r>
        <w:t>)</w:t>
      </w:r>
      <w:r>
        <w:t>，整个热还原过程为</w:t>
      </w:r>
      <w:r>
        <w:t>6h</w:t>
      </w:r>
      <w:r>
        <w:t>。</w:t>
      </w:r>
    </w:p>
    <w:p w:rsidR="00D21055" w:rsidRDefault="00D21055" w:rsidP="00D21055">
      <w:pPr>
        <w:spacing w:line="300" w:lineRule="auto"/>
        <w:rPr>
          <w:rFonts w:ascii="宋体" w:hAnsi="宋体" w:cs="宋体"/>
          <w:b/>
          <w:color w:val="000000"/>
          <w:sz w:val="22"/>
          <w:vertAlign w:val="subscript"/>
        </w:rPr>
      </w:pPr>
      <w:r>
        <w:rPr>
          <w:b/>
          <w:bCs/>
        </w:rPr>
        <w:t>[0160]</w:t>
      </w:r>
      <w:r>
        <w:t>    </w:t>
      </w:r>
      <w:r>
        <w:t>结论是：</w:t>
      </w:r>
    </w:p>
    <w:p w:rsidR="00D21055" w:rsidRDefault="00D21055" w:rsidP="00D21055">
      <w:pPr>
        <w:spacing w:line="300" w:lineRule="auto"/>
        <w:rPr>
          <w:rFonts w:ascii="宋体" w:hAnsi="宋体" w:cs="宋体"/>
          <w:b/>
          <w:color w:val="000000"/>
          <w:sz w:val="22"/>
          <w:vertAlign w:val="subscript"/>
        </w:rPr>
      </w:pPr>
      <w:r>
        <w:rPr>
          <w:b/>
          <w:bCs/>
        </w:rPr>
        <w:t>[0161]</w:t>
      </w:r>
      <w:r>
        <w:t>    1.</w:t>
      </w:r>
      <w:r>
        <w:t>根据以白云石为原料制备金属镁的方法，破碎的白云石颗粒在连续式真空煅烧炉中随煅烧时间增加，温度升高，氧化镁和碳酸钙的混合物</w:t>
      </w:r>
      <w:r>
        <w:t>(</w:t>
      </w:r>
      <w:r>
        <w:t>煅白</w:t>
      </w:r>
      <w:r>
        <w:t>)</w:t>
      </w:r>
      <w:r>
        <w:t>增加，产生的二氧化碳回收作为生产尿素和碳酸氢铵肥的原料增加，煅白经热交换器冷却回收热量增加。</w:t>
      </w:r>
    </w:p>
    <w:p w:rsidR="00D21055" w:rsidRDefault="00D21055" w:rsidP="00D21055">
      <w:pPr>
        <w:spacing w:line="300" w:lineRule="auto"/>
        <w:rPr>
          <w:rFonts w:ascii="宋体" w:hAnsi="宋体" w:cs="宋体"/>
          <w:b/>
          <w:color w:val="000000"/>
          <w:sz w:val="22"/>
          <w:vertAlign w:val="subscript"/>
        </w:rPr>
      </w:pPr>
      <w:r>
        <w:rPr>
          <w:b/>
          <w:bCs/>
        </w:rPr>
        <w:t>[0162]</w:t>
      </w:r>
      <w:r>
        <w:t>    2.</w:t>
      </w:r>
      <w:r>
        <w:t>根据以白云石为原料制备金属镁的方法，在结论</w:t>
      </w:r>
      <w:r>
        <w:t>1</w:t>
      </w:r>
      <w:r>
        <w:t>的基础上，冷却之后的煅白与还原剂的混合料与高铬钢球和球磨罐之间的体积比增加，球磨机转速增加，混合料粒度变小，制团压形压力增加。</w:t>
      </w:r>
    </w:p>
    <w:p w:rsidR="00357356" w:rsidRPr="00D21055" w:rsidRDefault="00D21055" w:rsidP="00D21055">
      <w:pPr>
        <w:spacing w:line="300" w:lineRule="auto"/>
        <w:rPr>
          <w:rFonts w:ascii="宋体" w:hAnsi="宋体" w:cs="宋体"/>
          <w:b/>
          <w:color w:val="000000"/>
          <w:sz w:val="22"/>
          <w:vertAlign w:val="subscript"/>
        </w:rPr>
      </w:pPr>
      <w:r>
        <w:rPr>
          <w:b/>
          <w:bCs/>
        </w:rPr>
        <w:t>[0163]</w:t>
      </w:r>
      <w:r>
        <w:t>    3.</w:t>
      </w:r>
      <w:r>
        <w:t>根据以白云石为原料制备金属镁的方法，在结论</w:t>
      </w:r>
      <w:r>
        <w:t>1</w:t>
      </w:r>
      <w:r>
        <w:t>、</w:t>
      </w:r>
      <w:r>
        <w:t>2</w:t>
      </w:r>
      <w:r>
        <w:t>的基础上，随还原温度升高，镁的还原率增加，纯度提高，残渣粉磨后制成的硅酸钙肥和铸型硬化剂减少，整个工艺过程时间缩短。</w:t>
      </w:r>
    </w:p>
    <w:sectPr w:rsidR="00357356" w:rsidRPr="00D21055" w:rsidSect="004F2B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0B" w:rsidRDefault="00995B0B" w:rsidP="00357356">
      <w:r>
        <w:separator/>
      </w:r>
    </w:p>
  </w:endnote>
  <w:endnote w:type="continuationSeparator" w:id="1">
    <w:p w:rsidR="00995B0B" w:rsidRDefault="00995B0B"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0B" w:rsidRDefault="00995B0B" w:rsidP="00357356">
      <w:r>
        <w:separator/>
      </w:r>
    </w:p>
  </w:footnote>
  <w:footnote w:type="continuationSeparator" w:id="1">
    <w:p w:rsidR="00995B0B" w:rsidRDefault="00995B0B" w:rsidP="00357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357356"/>
    <w:rsid w:val="004F2B53"/>
    <w:rsid w:val="00995B0B"/>
    <w:rsid w:val="00D2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6359</Characters>
  <Application>Microsoft Office Word</Application>
  <DocSecurity>0</DocSecurity>
  <Lines>52</Lines>
  <Paragraphs>14</Paragraphs>
  <ScaleCrop>false</ScaleCrop>
  <Company>Sky123.Org</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2015-10-09T12:52:00Z</dcterms:created>
  <dcterms:modified xsi:type="dcterms:W3CDTF">2015-10-09T13:30:00Z</dcterms:modified>
</cp:coreProperties>
</file>