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A5" w:rsidRPr="002539B0" w:rsidRDefault="002539B0" w:rsidP="002539B0">
      <w:pPr>
        <w:jc w:val="center"/>
        <w:rPr>
          <w:sz w:val="24"/>
          <w:szCs w:val="24"/>
        </w:rPr>
      </w:pPr>
      <w:r w:rsidRPr="002539B0">
        <w:rPr>
          <w:rFonts w:hint="eastAsia"/>
          <w:sz w:val="24"/>
          <w:szCs w:val="24"/>
        </w:rPr>
        <w:t>发明内容</w:t>
      </w:r>
    </w:p>
    <w:p w:rsidR="00D95868" w:rsidRDefault="00D95868" w:rsidP="00D95868">
      <w:pPr>
        <w:spacing w:line="300" w:lineRule="auto"/>
        <w:rPr>
          <w:rFonts w:ascii="宋体" w:hAnsi="宋体" w:cs="宋体"/>
          <w:b/>
          <w:color w:val="000000"/>
          <w:sz w:val="50"/>
          <w:vertAlign w:val="subscript"/>
        </w:rPr>
      </w:pPr>
      <w:r>
        <w:rPr>
          <w:b/>
          <w:bCs/>
        </w:rPr>
        <w:t>[0005]</w:t>
      </w:r>
      <w:r>
        <w:t>    </w:t>
      </w:r>
      <w:r>
        <w:t>本发明的目的在于提出一种中间包干式振动料，该振动料无刺激性气味、不会给钢水增碳增氢、抗侵蚀性能良好、解体容易，并且强度高。</w:t>
      </w:r>
    </w:p>
    <w:p w:rsidR="00D95868" w:rsidRDefault="00D95868" w:rsidP="00D958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[0006]</w:t>
      </w:r>
      <w:r>
        <w:t>    </w:t>
      </w:r>
      <w:r>
        <w:t>为达此目的，本发明采用以下技术方案：</w:t>
      </w:r>
    </w:p>
    <w:p w:rsidR="00D95868" w:rsidRDefault="00D95868" w:rsidP="00D958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[0007]</w:t>
      </w:r>
      <w:r>
        <w:t>    </w:t>
      </w:r>
      <w:r>
        <w:t>一种中间包干式振动料，该振动料原料以重量份计由下列组份组成：</w:t>
      </w:r>
      <w:r>
        <w:t>3-1mm</w:t>
      </w:r>
      <w:r>
        <w:t>电熔镁砂</w:t>
      </w:r>
      <w:r>
        <w:t>16-18</w:t>
      </w:r>
      <w:r>
        <w:t>份，</w:t>
      </w:r>
      <w:r>
        <w:t>1mm-0.074mm</w:t>
      </w:r>
      <w:r>
        <w:t>电熔镁砂</w:t>
      </w:r>
      <w:r>
        <w:t>20-22</w:t>
      </w:r>
      <w:r>
        <w:t>份，＜</w:t>
      </w:r>
      <w:r>
        <w:t>0.074mm</w:t>
      </w:r>
      <w:r>
        <w:t>电熔镁砂</w:t>
      </w:r>
      <w:r>
        <w:t>5-8</w:t>
      </w:r>
      <w:r>
        <w:t>份，</w:t>
      </w:r>
      <w:r>
        <w:t>0.5mm-0.074mm</w:t>
      </w:r>
      <w:r>
        <w:t>镁钙砂</w:t>
      </w:r>
      <w:r>
        <w:t>6-10</w:t>
      </w:r>
      <w:r>
        <w:t>份，膨润土</w:t>
      </w:r>
      <w:r>
        <w:t>5-7</w:t>
      </w:r>
      <w:r>
        <w:t>份，氮化硼</w:t>
      </w:r>
      <w:r>
        <w:t>1-2</w:t>
      </w:r>
      <w:r>
        <w:t>份，偏硅酸钠</w:t>
      </w:r>
      <w:r>
        <w:t>2-4</w:t>
      </w:r>
      <w:r>
        <w:t>份，所述镁钙砂中</w:t>
      </w:r>
      <w:r>
        <w:t>CaO</w:t>
      </w:r>
      <w:r>
        <w:t>含量为</w:t>
      </w:r>
      <w:r>
        <w:t>45-55%</w:t>
      </w:r>
      <w:r>
        <w:t>。</w:t>
      </w:r>
    </w:p>
    <w:p w:rsidR="00D95868" w:rsidRDefault="00D95868" w:rsidP="00D958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[0008]</w:t>
      </w:r>
      <w:r>
        <w:t>    </w:t>
      </w:r>
      <w:r>
        <w:t>优选，该振动料原料以重量份计由下列组份组成：</w:t>
      </w:r>
      <w:r>
        <w:t>3-1mm</w:t>
      </w:r>
      <w:r>
        <w:t>电熔镁砂</w:t>
      </w:r>
      <w:r>
        <w:t>16.5-17.5</w:t>
      </w:r>
      <w:r>
        <w:t>份，</w:t>
      </w:r>
      <w:r>
        <w:t>1mm-0.074mm</w:t>
      </w:r>
      <w:r>
        <w:t>电熔镁砂</w:t>
      </w:r>
      <w:r>
        <w:t>20.5-21.5</w:t>
      </w:r>
      <w:r>
        <w:t>份，＜</w:t>
      </w:r>
      <w:r>
        <w:t>0.074mm</w:t>
      </w:r>
      <w:r>
        <w:t>电熔镁砂</w:t>
      </w:r>
      <w:r>
        <w:t>6-7</w:t>
      </w:r>
      <w:r>
        <w:t>份，</w:t>
      </w:r>
      <w:r>
        <w:t>0.5mm-0.074mm</w:t>
      </w:r>
      <w:r>
        <w:t>镁钙砂</w:t>
      </w:r>
      <w:r>
        <w:t>7-9</w:t>
      </w:r>
      <w:r>
        <w:t>份，膨润土</w:t>
      </w:r>
      <w:r>
        <w:t>5.5-6.5</w:t>
      </w:r>
      <w:r>
        <w:t>份，氮化硼</w:t>
      </w:r>
      <w:r>
        <w:t>1.3-1.7</w:t>
      </w:r>
      <w:r>
        <w:t>份，偏硅酸钠</w:t>
      </w:r>
      <w:r>
        <w:t>2.5-3.5</w:t>
      </w:r>
      <w:r>
        <w:t>份，所述镁钙砂中</w:t>
      </w:r>
      <w:r>
        <w:t>CaO</w:t>
      </w:r>
      <w:r>
        <w:t>含量为</w:t>
      </w:r>
      <w:r>
        <w:t>45-55%</w:t>
      </w:r>
      <w:r>
        <w:t>。</w:t>
      </w:r>
    </w:p>
    <w:p w:rsidR="00D95868" w:rsidRDefault="00D95868" w:rsidP="00D958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[0009]</w:t>
      </w:r>
      <w:r>
        <w:t>    </w:t>
      </w:r>
      <w:r>
        <w:t>最优选，该振动料原料以重量份计由下列组份组成：</w:t>
      </w:r>
      <w:r>
        <w:t>3-1mm</w:t>
      </w:r>
      <w:r>
        <w:t>电熔镁砂</w:t>
      </w:r>
      <w:r>
        <w:t>17</w:t>
      </w:r>
      <w:r>
        <w:t>份，</w:t>
      </w:r>
      <w:r>
        <w:t>1mm-0.074mm</w:t>
      </w:r>
      <w:r>
        <w:t>电熔镁砂</w:t>
      </w:r>
      <w:r>
        <w:t>21</w:t>
      </w:r>
      <w:r>
        <w:t>份，＜</w:t>
      </w:r>
      <w:r>
        <w:t>0.074mm</w:t>
      </w:r>
      <w:r>
        <w:t>电熔镁砂</w:t>
      </w:r>
      <w:r>
        <w:t>6.5</w:t>
      </w:r>
      <w:r>
        <w:t>份，</w:t>
      </w:r>
      <w:r>
        <w:t>0.5mm-0.074mm</w:t>
      </w:r>
      <w:r>
        <w:t>镁钙砂</w:t>
      </w:r>
      <w:r>
        <w:t>8</w:t>
      </w:r>
      <w:r>
        <w:t>份，膨润土</w:t>
      </w:r>
      <w:r>
        <w:t>6</w:t>
      </w:r>
      <w:r>
        <w:t>份，氮化硼</w:t>
      </w:r>
      <w:r>
        <w:t>1.5</w:t>
      </w:r>
      <w:r>
        <w:t>份，偏硅酸钠</w:t>
      </w:r>
      <w:r>
        <w:t>3</w:t>
      </w:r>
      <w:r>
        <w:t>份，所述镁钙砂中</w:t>
      </w:r>
      <w:r>
        <w:t>CaO</w:t>
      </w:r>
      <w:r>
        <w:t>含量为</w:t>
      </w:r>
      <w:r>
        <w:t>45-55%</w:t>
      </w:r>
      <w:r>
        <w:t>。</w:t>
      </w:r>
    </w:p>
    <w:p w:rsidR="00D95868" w:rsidRDefault="00D95868" w:rsidP="00D958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[0010]</w:t>
      </w:r>
      <w:r>
        <w:t>    </w:t>
      </w:r>
      <w:r>
        <w:t>本发明具有如下有益效果：</w:t>
      </w:r>
    </w:p>
    <w:p w:rsidR="00D95868" w:rsidRDefault="00D95868" w:rsidP="00D958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[0011]</w:t>
      </w:r>
      <w:r>
        <w:t>    1</w:t>
      </w:r>
      <w:r>
        <w:t>）本发明在大量实验的基础上，通过对电熔镁砂的粒度级配并添加适量的镁钙砂和氮化硼，加之以膨润土和偏硅酸钠配合作为结合剂，使得振动料的强度比现有技术提高</w:t>
      </w:r>
      <w:r>
        <w:t>40%</w:t>
      </w:r>
      <w:r>
        <w:t>以上。</w:t>
      </w:r>
    </w:p>
    <w:p w:rsidR="00D95868" w:rsidRDefault="00D95868" w:rsidP="00D95868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[0012]</w:t>
      </w:r>
      <w:r>
        <w:t>    2</w:t>
      </w:r>
      <w:r>
        <w:t>）由于偏硅酸钠是一种无毒、无味、无公害的无机盐，故在烘烤过程中可低温熔化，随温度升高不断聚合，使施工体产生强度。因此，所获得的中间包干式振动料没有刺激性气味，不会给钢水增碳增氢，而且抗侵蚀性能良好，也易于解体，环境友好。</w:t>
      </w:r>
    </w:p>
    <w:p w:rsidR="002539B0" w:rsidRPr="00D95868" w:rsidRDefault="002539B0"/>
    <w:sectPr w:rsidR="002539B0" w:rsidRPr="00D95868" w:rsidSect="004D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45" w:rsidRDefault="00AB3A45" w:rsidP="002539B0">
      <w:r>
        <w:separator/>
      </w:r>
    </w:p>
  </w:endnote>
  <w:endnote w:type="continuationSeparator" w:id="1">
    <w:p w:rsidR="00AB3A45" w:rsidRDefault="00AB3A45" w:rsidP="0025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45" w:rsidRDefault="00AB3A45" w:rsidP="002539B0">
      <w:r>
        <w:separator/>
      </w:r>
    </w:p>
  </w:footnote>
  <w:footnote w:type="continuationSeparator" w:id="1">
    <w:p w:rsidR="00AB3A45" w:rsidRDefault="00AB3A45" w:rsidP="00253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9B0"/>
    <w:rsid w:val="002539B0"/>
    <w:rsid w:val="004D6BA5"/>
    <w:rsid w:val="00AB3A45"/>
    <w:rsid w:val="00C712EA"/>
    <w:rsid w:val="00D9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9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Sky123.Org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2015-10-09T12:51:00Z</dcterms:created>
  <dcterms:modified xsi:type="dcterms:W3CDTF">2015-10-09T13:09:00Z</dcterms:modified>
</cp:coreProperties>
</file>