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0DD" w:rsidRPr="007940DD" w:rsidRDefault="007940DD" w:rsidP="007940DD">
      <w:pPr>
        <w:jc w:val="center"/>
        <w:rPr>
          <w:rFonts w:hint="eastAsia"/>
          <w:b/>
        </w:rPr>
      </w:pPr>
      <w:r w:rsidRPr="007940DD">
        <w:rPr>
          <w:rFonts w:hint="eastAsia"/>
          <w:b/>
        </w:rPr>
        <w:t>具体实施方式</w:t>
      </w:r>
    </w:p>
    <w:p w:rsidR="007940DD" w:rsidRDefault="007940DD" w:rsidP="007940DD">
      <w:pPr>
        <w:rPr>
          <w:rFonts w:hint="eastAsia"/>
        </w:rPr>
      </w:pPr>
      <w:r>
        <w:rPr>
          <w:rFonts w:hint="eastAsia"/>
        </w:rPr>
        <w:t xml:space="preserve">        </w:t>
      </w:r>
      <w:r>
        <w:rPr>
          <w:rFonts w:hint="eastAsia"/>
        </w:rPr>
        <w:t>取我国东北地区某硼矿企业的硼泥，在</w:t>
      </w:r>
      <w:r>
        <w:rPr>
          <w:rFonts w:hint="eastAsia"/>
        </w:rPr>
        <w:t>300</w:t>
      </w:r>
      <w:r>
        <w:rPr>
          <w:rFonts w:hint="eastAsia"/>
        </w:rPr>
        <w:t>摄氏度下充分脱水后测定其成分质量百分数为：</w:t>
      </w:r>
      <w:r>
        <w:rPr>
          <w:rFonts w:hint="eastAsia"/>
        </w:rPr>
        <w:t>MgO 52.08%</w:t>
      </w:r>
      <w:r>
        <w:rPr>
          <w:rFonts w:hint="eastAsia"/>
        </w:rPr>
        <w:t>、</w:t>
      </w:r>
      <w:r>
        <w:rPr>
          <w:rFonts w:hint="eastAsia"/>
        </w:rPr>
        <w:t>SiO2 27.1%</w:t>
      </w:r>
      <w:r>
        <w:rPr>
          <w:rFonts w:hint="eastAsia"/>
        </w:rPr>
        <w:t>、</w:t>
      </w:r>
      <w:r>
        <w:rPr>
          <w:rFonts w:hint="eastAsia"/>
        </w:rPr>
        <w:t>B2O3 1.34%</w:t>
      </w:r>
      <w:r>
        <w:rPr>
          <w:rFonts w:hint="eastAsia"/>
        </w:rPr>
        <w:t>、</w:t>
      </w:r>
      <w:r>
        <w:rPr>
          <w:rFonts w:hint="eastAsia"/>
        </w:rPr>
        <w:t>Al2O3 4.46%</w:t>
      </w:r>
      <w:r>
        <w:rPr>
          <w:rFonts w:hint="eastAsia"/>
        </w:rPr>
        <w:t>、</w:t>
      </w:r>
      <w:r>
        <w:rPr>
          <w:rFonts w:hint="eastAsia"/>
        </w:rPr>
        <w:t>Fe2O3 6.85%</w:t>
      </w:r>
      <w:r>
        <w:rPr>
          <w:rFonts w:hint="eastAsia"/>
        </w:rPr>
        <w:t>，</w:t>
      </w:r>
      <w:r>
        <w:rPr>
          <w:rFonts w:hint="eastAsia"/>
        </w:rPr>
        <w:t>CaO 4.24%</w:t>
      </w:r>
      <w:r>
        <w:rPr>
          <w:rFonts w:hint="eastAsia"/>
        </w:rPr>
        <w:t>，</w:t>
      </w:r>
      <w:r>
        <w:rPr>
          <w:rFonts w:hint="eastAsia"/>
        </w:rPr>
        <w:t>Na2O 2.08%</w:t>
      </w:r>
      <w:r>
        <w:rPr>
          <w:rFonts w:hint="eastAsia"/>
        </w:rPr>
        <w:t>，</w:t>
      </w:r>
      <w:r>
        <w:rPr>
          <w:rFonts w:hint="eastAsia"/>
        </w:rPr>
        <w:t>K2O 1.85%</w:t>
      </w:r>
      <w:r>
        <w:rPr>
          <w:rFonts w:hint="eastAsia"/>
        </w:rPr>
        <w:t>。</w:t>
      </w:r>
      <w:r>
        <w:rPr>
          <w:rFonts w:hint="eastAsia"/>
        </w:rPr>
        <w:t xml:space="preserve">   </w:t>
      </w:r>
    </w:p>
    <w:p w:rsidR="007940DD" w:rsidRDefault="007940DD" w:rsidP="007940DD">
      <w:pPr>
        <w:rPr>
          <w:rFonts w:hint="eastAsia"/>
        </w:rPr>
      </w:pPr>
      <w:r>
        <w:rPr>
          <w:rFonts w:hint="eastAsia"/>
        </w:rPr>
        <w:t xml:space="preserve">        </w:t>
      </w:r>
      <w:r>
        <w:rPr>
          <w:rFonts w:hint="eastAsia"/>
        </w:rPr>
        <w:t>实施实例</w:t>
      </w:r>
      <w:r>
        <w:rPr>
          <w:rFonts w:hint="eastAsia"/>
        </w:rPr>
        <w:t>1</w:t>
      </w:r>
      <w:r>
        <w:rPr>
          <w:rFonts w:hint="eastAsia"/>
        </w:rPr>
        <w:t>：</w:t>
      </w:r>
      <w:r>
        <w:rPr>
          <w:rFonts w:hint="eastAsia"/>
        </w:rPr>
        <w:t xml:space="preserve">  </w:t>
      </w:r>
    </w:p>
    <w:p w:rsidR="007940DD" w:rsidRDefault="007940DD" w:rsidP="007940DD">
      <w:pPr>
        <w:rPr>
          <w:rFonts w:hint="eastAsia"/>
        </w:rPr>
      </w:pPr>
      <w:r>
        <w:rPr>
          <w:rFonts w:hint="eastAsia"/>
        </w:rPr>
        <w:t xml:space="preserve">        </w:t>
      </w:r>
      <w:r>
        <w:rPr>
          <w:rFonts w:hint="eastAsia"/>
        </w:rPr>
        <w:t>配料（质量百分数）：硼泥</w:t>
      </w:r>
      <w:r>
        <w:rPr>
          <w:rFonts w:hint="eastAsia"/>
        </w:rPr>
        <w:t xml:space="preserve"> 30%</w:t>
      </w:r>
      <w:r>
        <w:rPr>
          <w:rFonts w:hint="eastAsia"/>
        </w:rPr>
        <w:t>，焦粉</w:t>
      </w:r>
      <w:r>
        <w:rPr>
          <w:rFonts w:hint="eastAsia"/>
        </w:rPr>
        <w:t xml:space="preserve"> 3%</w:t>
      </w:r>
      <w:r>
        <w:rPr>
          <w:rFonts w:hint="eastAsia"/>
        </w:rPr>
        <w:t>，碳化硅粉</w:t>
      </w:r>
      <w:r>
        <w:rPr>
          <w:rFonts w:hint="eastAsia"/>
        </w:rPr>
        <w:t xml:space="preserve"> 2%</w:t>
      </w:r>
      <w:r>
        <w:rPr>
          <w:rFonts w:hint="eastAsia"/>
        </w:rPr>
        <w:t>，镁砂</w:t>
      </w:r>
      <w:r>
        <w:rPr>
          <w:rFonts w:hint="eastAsia"/>
        </w:rPr>
        <w:t xml:space="preserve"> 45%</w:t>
      </w:r>
      <w:r>
        <w:rPr>
          <w:rFonts w:hint="eastAsia"/>
        </w:rPr>
        <w:t>，石灰</w:t>
      </w:r>
      <w:r>
        <w:rPr>
          <w:rFonts w:hint="eastAsia"/>
        </w:rPr>
        <w:t xml:space="preserve"> 20%</w:t>
      </w:r>
      <w:r>
        <w:rPr>
          <w:rFonts w:hint="eastAsia"/>
        </w:rPr>
        <w:t>；对</w:t>
      </w:r>
      <w:r>
        <w:rPr>
          <w:rFonts w:hint="eastAsia"/>
        </w:rPr>
        <w:t>5</w:t>
      </w:r>
      <w:r>
        <w:rPr>
          <w:rFonts w:hint="eastAsia"/>
        </w:rPr>
        <w:t>吨的中频感应炼钢炉进行热补炉，炉衬为氧化铝材质的中性炉衬，冶炼钢为高铬合金钢，出钢温度</w:t>
      </w:r>
      <w:r>
        <w:rPr>
          <w:rFonts w:hint="eastAsia"/>
        </w:rPr>
        <w:t>1685</w:t>
      </w:r>
      <w:r>
        <w:rPr>
          <w:rFonts w:hint="eastAsia"/>
        </w:rPr>
        <w:t>℃，冶炼造渣材料主要为石灰、萤石和氧化铁等，出钢后炉内侧面对出钢侧存在明显熔损，采用总计</w:t>
      </w:r>
      <w:r>
        <w:rPr>
          <w:rFonts w:hint="eastAsia"/>
        </w:rPr>
        <w:t>10</w:t>
      </w:r>
      <w:r>
        <w:rPr>
          <w:rFonts w:hint="eastAsia"/>
        </w:rPr>
        <w:t>公斤本发明的快速补炉料进行在线热补炉，补炉料按硼泥</w:t>
      </w:r>
      <w:r>
        <w:rPr>
          <w:rFonts w:hint="eastAsia"/>
        </w:rPr>
        <w:t xml:space="preserve"> 30%</w:t>
      </w:r>
      <w:r>
        <w:rPr>
          <w:rFonts w:hint="eastAsia"/>
        </w:rPr>
        <w:t>，焦粉</w:t>
      </w:r>
      <w:r>
        <w:rPr>
          <w:rFonts w:hint="eastAsia"/>
        </w:rPr>
        <w:t xml:space="preserve"> 3%</w:t>
      </w:r>
      <w:r>
        <w:rPr>
          <w:rFonts w:hint="eastAsia"/>
        </w:rPr>
        <w:t>，碳化硅粉</w:t>
      </w:r>
      <w:r>
        <w:rPr>
          <w:rFonts w:hint="eastAsia"/>
        </w:rPr>
        <w:t xml:space="preserve"> 2%</w:t>
      </w:r>
      <w:r>
        <w:rPr>
          <w:rFonts w:hint="eastAsia"/>
        </w:rPr>
        <w:t>，镁砂</w:t>
      </w:r>
      <w:r>
        <w:rPr>
          <w:rFonts w:hint="eastAsia"/>
        </w:rPr>
        <w:t xml:space="preserve"> 45%</w:t>
      </w:r>
      <w:r>
        <w:rPr>
          <w:rFonts w:hint="eastAsia"/>
        </w:rPr>
        <w:t>，石灰</w:t>
      </w:r>
      <w:r>
        <w:rPr>
          <w:rFonts w:hint="eastAsia"/>
        </w:rPr>
        <w:t xml:space="preserve"> 20%</w:t>
      </w:r>
      <w:r>
        <w:rPr>
          <w:rFonts w:hint="eastAsia"/>
        </w:rPr>
        <w:t>称量备料，但不能混合；补炉过程为：感应炉冶炼出钢后，首先在炉内加入第一层补炉料，包括硼泥、焦粉和碳化硅粉，硼泥、焦粉和碳化硅粉的粒度应小于</w:t>
      </w:r>
      <w:r>
        <w:rPr>
          <w:rFonts w:hint="eastAsia"/>
        </w:rPr>
        <w:t>1mm</w:t>
      </w:r>
      <w:r>
        <w:rPr>
          <w:rFonts w:hint="eastAsia"/>
        </w:rPr>
        <w:t>，混合均匀后加入炉内，利用感应炉炉衬自身的余热将其熔化，通过摇炉将其涂抹在炉内壁；然后用氮气做载气，采用喷补方法喷涂第二层的补炉料，包括镁砂和石灰，镁砂的粒度组成为：</w:t>
      </w:r>
      <w:r>
        <w:rPr>
          <w:rFonts w:hint="eastAsia"/>
        </w:rPr>
        <w:t xml:space="preserve">&lt;1mm </w:t>
      </w:r>
      <w:r>
        <w:rPr>
          <w:rFonts w:hint="eastAsia"/>
        </w:rPr>
        <w:t>的占</w:t>
      </w:r>
      <w:r>
        <w:rPr>
          <w:rFonts w:hint="eastAsia"/>
        </w:rPr>
        <w:t>20%</w:t>
      </w:r>
      <w:r>
        <w:rPr>
          <w:rFonts w:hint="eastAsia"/>
        </w:rPr>
        <w:t>（质量分数），</w:t>
      </w:r>
      <w:r>
        <w:rPr>
          <w:rFonts w:hint="eastAsia"/>
        </w:rPr>
        <w:t>1mm&lt;</w:t>
      </w:r>
      <w:r>
        <w:rPr>
          <w:rFonts w:hint="eastAsia"/>
        </w:rPr>
        <w:t>粒度</w:t>
      </w:r>
      <w:r>
        <w:rPr>
          <w:rFonts w:hint="eastAsia"/>
        </w:rPr>
        <w:t xml:space="preserve">&lt;3mm </w:t>
      </w:r>
      <w:r>
        <w:rPr>
          <w:rFonts w:hint="eastAsia"/>
        </w:rPr>
        <w:t>的占</w:t>
      </w:r>
      <w:r>
        <w:rPr>
          <w:rFonts w:hint="eastAsia"/>
        </w:rPr>
        <w:t>70%</w:t>
      </w:r>
      <w:r>
        <w:rPr>
          <w:rFonts w:hint="eastAsia"/>
        </w:rPr>
        <w:t>（质量分数），</w:t>
      </w:r>
      <w:r>
        <w:rPr>
          <w:rFonts w:hint="eastAsia"/>
        </w:rPr>
        <w:t>3mm&lt;</w:t>
      </w:r>
      <w:r>
        <w:rPr>
          <w:rFonts w:hint="eastAsia"/>
        </w:rPr>
        <w:t>粒度</w:t>
      </w:r>
      <w:r>
        <w:rPr>
          <w:rFonts w:hint="eastAsia"/>
        </w:rPr>
        <w:t xml:space="preserve">&lt;4mm </w:t>
      </w:r>
      <w:r>
        <w:rPr>
          <w:rFonts w:hint="eastAsia"/>
        </w:rPr>
        <w:t>的占</w:t>
      </w:r>
      <w:r>
        <w:rPr>
          <w:rFonts w:hint="eastAsia"/>
        </w:rPr>
        <w:t>10%</w:t>
      </w:r>
      <w:r>
        <w:rPr>
          <w:rFonts w:hint="eastAsia"/>
        </w:rPr>
        <w:t>（质量分数）；石灰的粒度组成为：</w:t>
      </w:r>
      <w:r>
        <w:rPr>
          <w:rFonts w:hint="eastAsia"/>
        </w:rPr>
        <w:t xml:space="preserve">&lt;1mm </w:t>
      </w:r>
      <w:r>
        <w:rPr>
          <w:rFonts w:hint="eastAsia"/>
        </w:rPr>
        <w:t>的占</w:t>
      </w:r>
      <w:r>
        <w:rPr>
          <w:rFonts w:hint="eastAsia"/>
        </w:rPr>
        <w:t>60%</w:t>
      </w:r>
      <w:r>
        <w:rPr>
          <w:rFonts w:hint="eastAsia"/>
        </w:rPr>
        <w:t>（质量分数），</w:t>
      </w:r>
      <w:r>
        <w:rPr>
          <w:rFonts w:hint="eastAsia"/>
        </w:rPr>
        <w:t>1mm&lt;</w:t>
      </w:r>
      <w:r>
        <w:rPr>
          <w:rFonts w:hint="eastAsia"/>
        </w:rPr>
        <w:t>粒度</w:t>
      </w:r>
      <w:r>
        <w:rPr>
          <w:rFonts w:hint="eastAsia"/>
        </w:rPr>
        <w:t xml:space="preserve">&lt;2mm </w:t>
      </w:r>
      <w:r>
        <w:rPr>
          <w:rFonts w:hint="eastAsia"/>
        </w:rPr>
        <w:t>的占</w:t>
      </w:r>
      <w:r>
        <w:rPr>
          <w:rFonts w:hint="eastAsia"/>
        </w:rPr>
        <w:t>30%</w:t>
      </w:r>
      <w:r>
        <w:rPr>
          <w:rFonts w:hint="eastAsia"/>
        </w:rPr>
        <w:t>（质量分数），</w:t>
      </w:r>
      <w:r>
        <w:rPr>
          <w:rFonts w:hint="eastAsia"/>
        </w:rPr>
        <w:t>2mm&lt;</w:t>
      </w:r>
      <w:r>
        <w:rPr>
          <w:rFonts w:hint="eastAsia"/>
        </w:rPr>
        <w:t>粒度</w:t>
      </w:r>
      <w:r>
        <w:rPr>
          <w:rFonts w:hint="eastAsia"/>
        </w:rPr>
        <w:t xml:space="preserve">&lt;4mm </w:t>
      </w:r>
      <w:r>
        <w:rPr>
          <w:rFonts w:hint="eastAsia"/>
        </w:rPr>
        <w:t>的占</w:t>
      </w:r>
      <w:r>
        <w:rPr>
          <w:rFonts w:hint="eastAsia"/>
        </w:rPr>
        <w:t>10%</w:t>
      </w:r>
      <w:r>
        <w:rPr>
          <w:rFonts w:hint="eastAsia"/>
        </w:rPr>
        <w:t>（质量分数）；过程是先将镁砂喷涂在炉壁待补炉处，喷补所用氮气的压力</w:t>
      </w:r>
      <w:r>
        <w:rPr>
          <w:rFonts w:hint="eastAsia"/>
        </w:rPr>
        <w:t>6 kg/cm2</w:t>
      </w:r>
      <w:r>
        <w:rPr>
          <w:rFonts w:hint="eastAsia"/>
        </w:rPr>
        <w:t>，最后同样用氮气做载气喷补法在炉壁内侧喷涂一层石灰，即完成补炉；补炉完成后，开始下一炉冶炼，同样冶炼高铬合金钢，出钢温度</w:t>
      </w:r>
      <w:r>
        <w:rPr>
          <w:rFonts w:hint="eastAsia"/>
        </w:rPr>
        <w:t>1680</w:t>
      </w:r>
      <w:r>
        <w:rPr>
          <w:rFonts w:hint="eastAsia"/>
        </w:rPr>
        <w:t>℃，出钢后观察炉内壁情况，补炉层无熔蚀和脱落，炉内壁平滑。</w:t>
      </w:r>
      <w:r>
        <w:rPr>
          <w:rFonts w:hint="eastAsia"/>
        </w:rPr>
        <w:t xml:space="preserve">  </w:t>
      </w:r>
    </w:p>
    <w:p w:rsidR="007940DD" w:rsidRDefault="007940DD" w:rsidP="007940DD">
      <w:pPr>
        <w:rPr>
          <w:rFonts w:hint="eastAsia"/>
        </w:rPr>
      </w:pPr>
      <w:r>
        <w:rPr>
          <w:rFonts w:hint="eastAsia"/>
        </w:rPr>
        <w:t xml:space="preserve">        </w:t>
      </w:r>
      <w:r>
        <w:rPr>
          <w:rFonts w:hint="eastAsia"/>
        </w:rPr>
        <w:t>实施实例</w:t>
      </w:r>
      <w:r>
        <w:rPr>
          <w:rFonts w:hint="eastAsia"/>
        </w:rPr>
        <w:t>2</w:t>
      </w:r>
      <w:r>
        <w:rPr>
          <w:rFonts w:hint="eastAsia"/>
        </w:rPr>
        <w:t>：</w:t>
      </w:r>
      <w:r>
        <w:rPr>
          <w:rFonts w:hint="eastAsia"/>
        </w:rPr>
        <w:t xml:space="preserve">  </w:t>
      </w:r>
    </w:p>
    <w:p w:rsidR="007940DD" w:rsidRDefault="007940DD" w:rsidP="007940DD">
      <w:pPr>
        <w:rPr>
          <w:rFonts w:hint="eastAsia"/>
        </w:rPr>
      </w:pPr>
      <w:r>
        <w:rPr>
          <w:rFonts w:hint="eastAsia"/>
        </w:rPr>
        <w:t xml:space="preserve">        </w:t>
      </w:r>
      <w:r>
        <w:rPr>
          <w:rFonts w:hint="eastAsia"/>
        </w:rPr>
        <w:t>配料（质量百分数）：硼泥</w:t>
      </w:r>
      <w:r>
        <w:rPr>
          <w:rFonts w:hint="eastAsia"/>
        </w:rPr>
        <w:t xml:space="preserve"> 20%</w:t>
      </w:r>
      <w:r>
        <w:rPr>
          <w:rFonts w:hint="eastAsia"/>
        </w:rPr>
        <w:t>，焦粉</w:t>
      </w:r>
      <w:r>
        <w:rPr>
          <w:rFonts w:hint="eastAsia"/>
        </w:rPr>
        <w:t xml:space="preserve"> 5%</w:t>
      </w:r>
      <w:r>
        <w:rPr>
          <w:rFonts w:hint="eastAsia"/>
        </w:rPr>
        <w:t>，碳化硅</w:t>
      </w:r>
      <w:r>
        <w:rPr>
          <w:rFonts w:hint="eastAsia"/>
        </w:rPr>
        <w:t xml:space="preserve"> 5%</w:t>
      </w:r>
      <w:r>
        <w:rPr>
          <w:rFonts w:hint="eastAsia"/>
        </w:rPr>
        <w:t>，镁砂</w:t>
      </w:r>
      <w:r>
        <w:rPr>
          <w:rFonts w:hint="eastAsia"/>
        </w:rPr>
        <w:t xml:space="preserve"> 45%</w:t>
      </w:r>
      <w:r>
        <w:rPr>
          <w:rFonts w:hint="eastAsia"/>
        </w:rPr>
        <w:t>，石灰</w:t>
      </w:r>
      <w:r>
        <w:rPr>
          <w:rFonts w:hint="eastAsia"/>
        </w:rPr>
        <w:t xml:space="preserve"> 25%</w:t>
      </w:r>
      <w:r>
        <w:rPr>
          <w:rFonts w:hint="eastAsia"/>
        </w:rPr>
        <w:t>；</w:t>
      </w:r>
      <w:r>
        <w:rPr>
          <w:rFonts w:hint="eastAsia"/>
        </w:rPr>
        <w:t xml:space="preserve">  </w:t>
      </w:r>
    </w:p>
    <w:p w:rsidR="007940DD" w:rsidRDefault="007940DD" w:rsidP="007940DD">
      <w:pPr>
        <w:rPr>
          <w:rFonts w:hint="eastAsia"/>
        </w:rPr>
      </w:pPr>
      <w:r>
        <w:rPr>
          <w:rFonts w:hint="eastAsia"/>
        </w:rPr>
        <w:t xml:space="preserve">        </w:t>
      </w:r>
      <w:r>
        <w:rPr>
          <w:rFonts w:hint="eastAsia"/>
        </w:rPr>
        <w:t>对</w:t>
      </w:r>
      <w:r>
        <w:rPr>
          <w:rFonts w:hint="eastAsia"/>
        </w:rPr>
        <w:t>15</w:t>
      </w:r>
      <w:r>
        <w:rPr>
          <w:rFonts w:hint="eastAsia"/>
        </w:rPr>
        <w:t>吨的中频感应炼钢炉进行热补炉，炉衬为氧化铝材质的中性炉衬，冶炼钢为高铬合金钢，出钢温度</w:t>
      </w:r>
      <w:r>
        <w:rPr>
          <w:rFonts w:hint="eastAsia"/>
        </w:rPr>
        <w:t>1685</w:t>
      </w:r>
      <w:r>
        <w:rPr>
          <w:rFonts w:hint="eastAsia"/>
        </w:rPr>
        <w:t>℃，冶炼造渣材料主要为石灰、萤石和氧化铁等，出钢后炉内侧面对出钢侧存在明显熔损，采用总计</w:t>
      </w:r>
      <w:r>
        <w:rPr>
          <w:rFonts w:hint="eastAsia"/>
        </w:rPr>
        <w:t>30</w:t>
      </w:r>
      <w:r>
        <w:rPr>
          <w:rFonts w:hint="eastAsia"/>
        </w:rPr>
        <w:t>公斤本发明的快速补炉料进行在线热补炉，补炉料按：硼泥</w:t>
      </w:r>
      <w:r>
        <w:rPr>
          <w:rFonts w:hint="eastAsia"/>
        </w:rPr>
        <w:t xml:space="preserve"> 20%</w:t>
      </w:r>
      <w:r>
        <w:rPr>
          <w:rFonts w:hint="eastAsia"/>
        </w:rPr>
        <w:t>，焦粉</w:t>
      </w:r>
      <w:r>
        <w:rPr>
          <w:rFonts w:hint="eastAsia"/>
        </w:rPr>
        <w:t xml:space="preserve"> 5%</w:t>
      </w:r>
      <w:r>
        <w:rPr>
          <w:rFonts w:hint="eastAsia"/>
        </w:rPr>
        <w:t>，碳化硅</w:t>
      </w:r>
      <w:r>
        <w:rPr>
          <w:rFonts w:hint="eastAsia"/>
        </w:rPr>
        <w:t xml:space="preserve"> 5%</w:t>
      </w:r>
      <w:r>
        <w:rPr>
          <w:rFonts w:hint="eastAsia"/>
        </w:rPr>
        <w:t>，镁砂</w:t>
      </w:r>
      <w:r>
        <w:rPr>
          <w:rFonts w:hint="eastAsia"/>
        </w:rPr>
        <w:t xml:space="preserve"> 45%</w:t>
      </w:r>
      <w:r>
        <w:rPr>
          <w:rFonts w:hint="eastAsia"/>
        </w:rPr>
        <w:t>，石灰</w:t>
      </w:r>
      <w:r>
        <w:rPr>
          <w:rFonts w:hint="eastAsia"/>
        </w:rPr>
        <w:t xml:space="preserve"> 25%</w:t>
      </w:r>
      <w:r>
        <w:rPr>
          <w:rFonts w:hint="eastAsia"/>
        </w:rPr>
        <w:t>称量备料，但不能混合，补炉过程为：感应炉冶炼出钢后，首先在炉内加入第一层补炉料，包括硼泥、焦粉和碳化硅粉，硼泥、焦粉和碳化硅粉的粒度应小于</w:t>
      </w:r>
      <w:r>
        <w:rPr>
          <w:rFonts w:hint="eastAsia"/>
        </w:rPr>
        <w:t>1mm</w:t>
      </w:r>
      <w:r>
        <w:rPr>
          <w:rFonts w:hint="eastAsia"/>
        </w:rPr>
        <w:t>，混合均匀后加入炉内，利用感应炉炉衬自身的余热将其熔化，通过摇炉将其涂抹在炉内壁；然后用氮气做载气，采用喷补方法喷涂第二层的补炉料，包括镁砂和石灰，镁砂的粒度组成为：</w:t>
      </w:r>
      <w:r>
        <w:rPr>
          <w:rFonts w:hint="eastAsia"/>
        </w:rPr>
        <w:t xml:space="preserve">&lt;1mm </w:t>
      </w:r>
      <w:r>
        <w:rPr>
          <w:rFonts w:hint="eastAsia"/>
        </w:rPr>
        <w:t>的占</w:t>
      </w:r>
      <w:r>
        <w:rPr>
          <w:rFonts w:hint="eastAsia"/>
        </w:rPr>
        <w:t>20%</w:t>
      </w:r>
      <w:r>
        <w:rPr>
          <w:rFonts w:hint="eastAsia"/>
        </w:rPr>
        <w:t>（质量分数），</w:t>
      </w:r>
      <w:r>
        <w:rPr>
          <w:rFonts w:hint="eastAsia"/>
        </w:rPr>
        <w:t>1mm&lt;</w:t>
      </w:r>
      <w:r>
        <w:rPr>
          <w:rFonts w:hint="eastAsia"/>
        </w:rPr>
        <w:t>粒度</w:t>
      </w:r>
      <w:r>
        <w:rPr>
          <w:rFonts w:hint="eastAsia"/>
        </w:rPr>
        <w:t xml:space="preserve">&lt;3mm </w:t>
      </w:r>
      <w:r>
        <w:rPr>
          <w:rFonts w:hint="eastAsia"/>
        </w:rPr>
        <w:t>的占</w:t>
      </w:r>
      <w:r>
        <w:rPr>
          <w:rFonts w:hint="eastAsia"/>
        </w:rPr>
        <w:t>70%</w:t>
      </w:r>
      <w:r>
        <w:rPr>
          <w:rFonts w:hint="eastAsia"/>
        </w:rPr>
        <w:t>（质量分数），</w:t>
      </w:r>
      <w:r>
        <w:rPr>
          <w:rFonts w:hint="eastAsia"/>
        </w:rPr>
        <w:t>3mm&lt;</w:t>
      </w:r>
      <w:r>
        <w:rPr>
          <w:rFonts w:hint="eastAsia"/>
        </w:rPr>
        <w:t>粒度</w:t>
      </w:r>
      <w:r>
        <w:rPr>
          <w:rFonts w:hint="eastAsia"/>
        </w:rPr>
        <w:t xml:space="preserve">&lt;4mm </w:t>
      </w:r>
      <w:r>
        <w:rPr>
          <w:rFonts w:hint="eastAsia"/>
        </w:rPr>
        <w:t>的占</w:t>
      </w:r>
      <w:r>
        <w:rPr>
          <w:rFonts w:hint="eastAsia"/>
        </w:rPr>
        <w:t>10%</w:t>
      </w:r>
      <w:r>
        <w:rPr>
          <w:rFonts w:hint="eastAsia"/>
        </w:rPr>
        <w:t>（质量分数）；石灰的粒度组成为：</w:t>
      </w:r>
      <w:r>
        <w:rPr>
          <w:rFonts w:hint="eastAsia"/>
        </w:rPr>
        <w:t xml:space="preserve">&lt;1mm </w:t>
      </w:r>
      <w:r>
        <w:rPr>
          <w:rFonts w:hint="eastAsia"/>
        </w:rPr>
        <w:t>的占</w:t>
      </w:r>
      <w:r>
        <w:rPr>
          <w:rFonts w:hint="eastAsia"/>
        </w:rPr>
        <w:t>60%</w:t>
      </w:r>
      <w:r>
        <w:rPr>
          <w:rFonts w:hint="eastAsia"/>
        </w:rPr>
        <w:t>（质量分数），</w:t>
      </w:r>
      <w:r>
        <w:rPr>
          <w:rFonts w:hint="eastAsia"/>
        </w:rPr>
        <w:t>1mm&lt;</w:t>
      </w:r>
      <w:r>
        <w:rPr>
          <w:rFonts w:hint="eastAsia"/>
        </w:rPr>
        <w:t>粒度</w:t>
      </w:r>
      <w:r>
        <w:rPr>
          <w:rFonts w:hint="eastAsia"/>
        </w:rPr>
        <w:t xml:space="preserve">&lt;2mm </w:t>
      </w:r>
      <w:r>
        <w:rPr>
          <w:rFonts w:hint="eastAsia"/>
        </w:rPr>
        <w:t>的占</w:t>
      </w:r>
      <w:r>
        <w:rPr>
          <w:rFonts w:hint="eastAsia"/>
        </w:rPr>
        <w:t>30%</w:t>
      </w:r>
      <w:r>
        <w:rPr>
          <w:rFonts w:hint="eastAsia"/>
        </w:rPr>
        <w:t>（质量分数），</w:t>
      </w:r>
      <w:r>
        <w:rPr>
          <w:rFonts w:hint="eastAsia"/>
        </w:rPr>
        <w:t>2mm&lt;</w:t>
      </w:r>
      <w:r>
        <w:rPr>
          <w:rFonts w:hint="eastAsia"/>
        </w:rPr>
        <w:t>粒度</w:t>
      </w:r>
      <w:r>
        <w:rPr>
          <w:rFonts w:hint="eastAsia"/>
        </w:rPr>
        <w:t xml:space="preserve">&lt;4mm </w:t>
      </w:r>
      <w:r>
        <w:rPr>
          <w:rFonts w:hint="eastAsia"/>
        </w:rPr>
        <w:t>的占</w:t>
      </w:r>
      <w:r>
        <w:rPr>
          <w:rFonts w:hint="eastAsia"/>
        </w:rPr>
        <w:t>10%</w:t>
      </w:r>
      <w:r>
        <w:rPr>
          <w:rFonts w:hint="eastAsia"/>
        </w:rPr>
        <w:t>（质量分数）；过程是先将镁砂喷涂在炉壁待补炉处，喷补所用氮气的压力</w:t>
      </w:r>
      <w:r>
        <w:rPr>
          <w:rFonts w:hint="eastAsia"/>
        </w:rPr>
        <w:t>4.5 kg/cm2</w:t>
      </w:r>
      <w:r>
        <w:rPr>
          <w:rFonts w:hint="eastAsia"/>
        </w:rPr>
        <w:t>，最后同样用氮气做载气喷补法在炉壁内侧喷涂一层石灰，即完成补炉；补炉完成后，开始下一炉冶炼，同样冶炼高铬合金钢，出钢温度</w:t>
      </w:r>
      <w:r>
        <w:rPr>
          <w:rFonts w:hint="eastAsia"/>
        </w:rPr>
        <w:t>1680</w:t>
      </w:r>
      <w:r>
        <w:rPr>
          <w:rFonts w:hint="eastAsia"/>
        </w:rPr>
        <w:t>℃，出钢后观察炉内壁情况，补炉层无熔蚀和脱落，炉内壁平滑。</w:t>
      </w:r>
      <w:r>
        <w:rPr>
          <w:rFonts w:hint="eastAsia"/>
        </w:rPr>
        <w:t xml:space="preserve">  </w:t>
      </w:r>
    </w:p>
    <w:p w:rsidR="007940DD" w:rsidRDefault="007940DD" w:rsidP="007940DD">
      <w:pPr>
        <w:rPr>
          <w:rFonts w:hint="eastAsia"/>
        </w:rPr>
      </w:pPr>
      <w:r>
        <w:rPr>
          <w:rFonts w:hint="eastAsia"/>
        </w:rPr>
        <w:t xml:space="preserve">        </w:t>
      </w:r>
      <w:r>
        <w:rPr>
          <w:rFonts w:hint="eastAsia"/>
        </w:rPr>
        <w:t>实施实例</w:t>
      </w:r>
      <w:r>
        <w:rPr>
          <w:rFonts w:hint="eastAsia"/>
        </w:rPr>
        <w:t>3</w:t>
      </w:r>
      <w:r>
        <w:rPr>
          <w:rFonts w:hint="eastAsia"/>
        </w:rPr>
        <w:t>：</w:t>
      </w:r>
      <w:r>
        <w:rPr>
          <w:rFonts w:hint="eastAsia"/>
        </w:rPr>
        <w:t xml:space="preserve">  </w:t>
      </w:r>
    </w:p>
    <w:p w:rsidR="007940DD" w:rsidRDefault="007940DD" w:rsidP="007940DD">
      <w:pPr>
        <w:rPr>
          <w:rFonts w:hint="eastAsia"/>
        </w:rPr>
      </w:pPr>
      <w:r>
        <w:rPr>
          <w:rFonts w:hint="eastAsia"/>
        </w:rPr>
        <w:t xml:space="preserve">        </w:t>
      </w:r>
      <w:r>
        <w:rPr>
          <w:rFonts w:hint="eastAsia"/>
        </w:rPr>
        <w:t>配料（质量百分数）：硼泥</w:t>
      </w:r>
      <w:r>
        <w:rPr>
          <w:rFonts w:hint="eastAsia"/>
        </w:rPr>
        <w:t xml:space="preserve"> 30%</w:t>
      </w:r>
      <w:r>
        <w:rPr>
          <w:rFonts w:hint="eastAsia"/>
        </w:rPr>
        <w:t>，焦粉</w:t>
      </w:r>
      <w:r>
        <w:rPr>
          <w:rFonts w:hint="eastAsia"/>
        </w:rPr>
        <w:t xml:space="preserve"> 4%</w:t>
      </w:r>
      <w:r>
        <w:rPr>
          <w:rFonts w:hint="eastAsia"/>
        </w:rPr>
        <w:t>，碳化硅</w:t>
      </w:r>
      <w:r>
        <w:rPr>
          <w:rFonts w:hint="eastAsia"/>
        </w:rPr>
        <w:t xml:space="preserve"> 6%</w:t>
      </w:r>
      <w:r>
        <w:rPr>
          <w:rFonts w:hint="eastAsia"/>
        </w:rPr>
        <w:t>，镁砂</w:t>
      </w:r>
      <w:r>
        <w:rPr>
          <w:rFonts w:hint="eastAsia"/>
        </w:rPr>
        <w:t xml:space="preserve"> 40%</w:t>
      </w:r>
      <w:r>
        <w:rPr>
          <w:rFonts w:hint="eastAsia"/>
        </w:rPr>
        <w:t>，石灰</w:t>
      </w:r>
      <w:r>
        <w:rPr>
          <w:rFonts w:hint="eastAsia"/>
        </w:rPr>
        <w:t xml:space="preserve"> 20%</w:t>
      </w:r>
      <w:r>
        <w:rPr>
          <w:rFonts w:hint="eastAsia"/>
        </w:rPr>
        <w:t>；</w:t>
      </w:r>
      <w:r>
        <w:rPr>
          <w:rFonts w:hint="eastAsia"/>
        </w:rPr>
        <w:t xml:space="preserve">  </w:t>
      </w:r>
    </w:p>
    <w:p w:rsidR="007940DD" w:rsidRDefault="007940DD" w:rsidP="007940DD">
      <w:pPr>
        <w:rPr>
          <w:rFonts w:hint="eastAsia"/>
        </w:rPr>
      </w:pPr>
      <w:r>
        <w:rPr>
          <w:rFonts w:hint="eastAsia"/>
        </w:rPr>
        <w:t xml:space="preserve">        </w:t>
      </w:r>
      <w:r>
        <w:rPr>
          <w:rFonts w:hint="eastAsia"/>
        </w:rPr>
        <w:t>对</w:t>
      </w:r>
      <w:r>
        <w:rPr>
          <w:rFonts w:hint="eastAsia"/>
        </w:rPr>
        <w:t>45</w:t>
      </w:r>
      <w:r>
        <w:rPr>
          <w:rFonts w:hint="eastAsia"/>
        </w:rPr>
        <w:t>吨的中频感应炼钢炉进行热补炉，炉衬为氧化铝材质的中性炉衬，冶炼钢为钨钼合金钢，出钢温度</w:t>
      </w:r>
      <w:r>
        <w:rPr>
          <w:rFonts w:hint="eastAsia"/>
        </w:rPr>
        <w:t>1680</w:t>
      </w:r>
      <w:r>
        <w:rPr>
          <w:rFonts w:hint="eastAsia"/>
        </w:rPr>
        <w:t>℃，冶炼造渣材料主要为石灰、萤石和氧化铁等，出钢后炉内侧面对出钢侧存在明显熔损，采用总计</w:t>
      </w:r>
      <w:r>
        <w:rPr>
          <w:rFonts w:hint="eastAsia"/>
        </w:rPr>
        <w:t>90</w:t>
      </w:r>
      <w:r>
        <w:rPr>
          <w:rFonts w:hint="eastAsia"/>
        </w:rPr>
        <w:t>公斤本发明的快速补炉料进行在线热补炉，补炉料按：硼泥</w:t>
      </w:r>
      <w:r>
        <w:rPr>
          <w:rFonts w:hint="eastAsia"/>
        </w:rPr>
        <w:t xml:space="preserve"> 30%</w:t>
      </w:r>
      <w:r>
        <w:rPr>
          <w:rFonts w:hint="eastAsia"/>
        </w:rPr>
        <w:t>，焦粉</w:t>
      </w:r>
      <w:r>
        <w:rPr>
          <w:rFonts w:hint="eastAsia"/>
        </w:rPr>
        <w:t xml:space="preserve"> 4%</w:t>
      </w:r>
      <w:r>
        <w:rPr>
          <w:rFonts w:hint="eastAsia"/>
        </w:rPr>
        <w:t>，碳化硅</w:t>
      </w:r>
      <w:r>
        <w:rPr>
          <w:rFonts w:hint="eastAsia"/>
        </w:rPr>
        <w:t xml:space="preserve"> 6%</w:t>
      </w:r>
      <w:r>
        <w:rPr>
          <w:rFonts w:hint="eastAsia"/>
        </w:rPr>
        <w:t>，镁砂</w:t>
      </w:r>
      <w:r>
        <w:rPr>
          <w:rFonts w:hint="eastAsia"/>
        </w:rPr>
        <w:t xml:space="preserve"> 40%</w:t>
      </w:r>
      <w:r>
        <w:rPr>
          <w:rFonts w:hint="eastAsia"/>
        </w:rPr>
        <w:t>，石灰</w:t>
      </w:r>
      <w:r>
        <w:rPr>
          <w:rFonts w:hint="eastAsia"/>
        </w:rPr>
        <w:t xml:space="preserve"> 20%</w:t>
      </w:r>
      <w:r>
        <w:rPr>
          <w:rFonts w:hint="eastAsia"/>
        </w:rPr>
        <w:t>称量备料，但不能混合，补炉过程为：感应炉冶炼出钢后，首先在炉内加入第一层补炉料，包括硼泥、焦粉和碳化硅粉，硼泥、焦粉和碳化硅粉的粒度应小于</w:t>
      </w:r>
      <w:r>
        <w:rPr>
          <w:rFonts w:hint="eastAsia"/>
        </w:rPr>
        <w:t>1mm</w:t>
      </w:r>
      <w:r>
        <w:rPr>
          <w:rFonts w:hint="eastAsia"/>
        </w:rPr>
        <w:t>，混合均匀后加入炉内，利用感应炉炉衬自</w:t>
      </w:r>
      <w:r>
        <w:rPr>
          <w:rFonts w:hint="eastAsia"/>
        </w:rPr>
        <w:lastRenderedPageBreak/>
        <w:t>身的余热将其熔化，通过摇炉将其涂抹在炉内壁；然后用氮气做载气，采用喷补方法喷涂第二层的补炉料，包括镁砂和石灰，镁砂的粒度组成为：</w:t>
      </w:r>
      <w:r>
        <w:rPr>
          <w:rFonts w:hint="eastAsia"/>
        </w:rPr>
        <w:t xml:space="preserve">&lt;1mm </w:t>
      </w:r>
      <w:r>
        <w:rPr>
          <w:rFonts w:hint="eastAsia"/>
        </w:rPr>
        <w:t>的占</w:t>
      </w:r>
      <w:r>
        <w:rPr>
          <w:rFonts w:hint="eastAsia"/>
        </w:rPr>
        <w:t>20%</w:t>
      </w:r>
      <w:r>
        <w:rPr>
          <w:rFonts w:hint="eastAsia"/>
        </w:rPr>
        <w:t>（质量分数），</w:t>
      </w:r>
      <w:r>
        <w:rPr>
          <w:rFonts w:hint="eastAsia"/>
        </w:rPr>
        <w:t>1mm&lt;</w:t>
      </w:r>
      <w:r>
        <w:rPr>
          <w:rFonts w:hint="eastAsia"/>
        </w:rPr>
        <w:t>粒度</w:t>
      </w:r>
      <w:r>
        <w:rPr>
          <w:rFonts w:hint="eastAsia"/>
        </w:rPr>
        <w:t xml:space="preserve">&lt;3mm </w:t>
      </w:r>
      <w:r>
        <w:rPr>
          <w:rFonts w:hint="eastAsia"/>
        </w:rPr>
        <w:t>的占</w:t>
      </w:r>
      <w:r>
        <w:rPr>
          <w:rFonts w:hint="eastAsia"/>
        </w:rPr>
        <w:t>70%</w:t>
      </w:r>
      <w:r>
        <w:rPr>
          <w:rFonts w:hint="eastAsia"/>
        </w:rPr>
        <w:t>（质量分数），</w:t>
      </w:r>
      <w:r>
        <w:rPr>
          <w:rFonts w:hint="eastAsia"/>
        </w:rPr>
        <w:t>3mm&lt;</w:t>
      </w:r>
      <w:r>
        <w:rPr>
          <w:rFonts w:hint="eastAsia"/>
        </w:rPr>
        <w:t>粒度</w:t>
      </w:r>
      <w:r>
        <w:rPr>
          <w:rFonts w:hint="eastAsia"/>
        </w:rPr>
        <w:t xml:space="preserve">&lt;4mm </w:t>
      </w:r>
      <w:r>
        <w:rPr>
          <w:rFonts w:hint="eastAsia"/>
        </w:rPr>
        <w:t>的占</w:t>
      </w:r>
      <w:r>
        <w:rPr>
          <w:rFonts w:hint="eastAsia"/>
        </w:rPr>
        <w:t>10%</w:t>
      </w:r>
      <w:r>
        <w:rPr>
          <w:rFonts w:hint="eastAsia"/>
        </w:rPr>
        <w:t>（质量分数）；石灰的粒度组成为：</w:t>
      </w:r>
      <w:r>
        <w:rPr>
          <w:rFonts w:hint="eastAsia"/>
        </w:rPr>
        <w:t xml:space="preserve">&lt;1mm </w:t>
      </w:r>
      <w:r>
        <w:rPr>
          <w:rFonts w:hint="eastAsia"/>
        </w:rPr>
        <w:t>的占</w:t>
      </w:r>
      <w:r>
        <w:rPr>
          <w:rFonts w:hint="eastAsia"/>
        </w:rPr>
        <w:t>60%</w:t>
      </w:r>
      <w:r>
        <w:rPr>
          <w:rFonts w:hint="eastAsia"/>
        </w:rPr>
        <w:t>（质量分数），</w:t>
      </w:r>
      <w:r>
        <w:rPr>
          <w:rFonts w:hint="eastAsia"/>
        </w:rPr>
        <w:t>1mm&lt;</w:t>
      </w:r>
      <w:r>
        <w:rPr>
          <w:rFonts w:hint="eastAsia"/>
        </w:rPr>
        <w:t>粒度</w:t>
      </w:r>
      <w:r>
        <w:rPr>
          <w:rFonts w:hint="eastAsia"/>
        </w:rPr>
        <w:t xml:space="preserve">&lt;2mm </w:t>
      </w:r>
      <w:r>
        <w:rPr>
          <w:rFonts w:hint="eastAsia"/>
        </w:rPr>
        <w:t>的占</w:t>
      </w:r>
      <w:r>
        <w:rPr>
          <w:rFonts w:hint="eastAsia"/>
        </w:rPr>
        <w:t>30%</w:t>
      </w:r>
      <w:r>
        <w:rPr>
          <w:rFonts w:hint="eastAsia"/>
        </w:rPr>
        <w:t>（质量分数），</w:t>
      </w:r>
      <w:r>
        <w:rPr>
          <w:rFonts w:hint="eastAsia"/>
        </w:rPr>
        <w:t>2mm&lt;</w:t>
      </w:r>
      <w:r>
        <w:rPr>
          <w:rFonts w:hint="eastAsia"/>
        </w:rPr>
        <w:t>粒度</w:t>
      </w:r>
      <w:r>
        <w:rPr>
          <w:rFonts w:hint="eastAsia"/>
        </w:rPr>
        <w:t xml:space="preserve">&lt;4mm </w:t>
      </w:r>
      <w:r>
        <w:rPr>
          <w:rFonts w:hint="eastAsia"/>
        </w:rPr>
        <w:t>的占</w:t>
      </w:r>
      <w:r>
        <w:rPr>
          <w:rFonts w:hint="eastAsia"/>
        </w:rPr>
        <w:t>10%</w:t>
      </w:r>
      <w:r>
        <w:rPr>
          <w:rFonts w:hint="eastAsia"/>
        </w:rPr>
        <w:t>（质量分数）；过程是先将镁砂喷涂在炉壁待补炉处，喷补所用氮气的压力</w:t>
      </w:r>
      <w:r>
        <w:rPr>
          <w:rFonts w:hint="eastAsia"/>
        </w:rPr>
        <w:t>5.5 kg/cm2</w:t>
      </w:r>
      <w:r>
        <w:rPr>
          <w:rFonts w:hint="eastAsia"/>
        </w:rPr>
        <w:t>，最后同样用氮气做载气喷补法在炉壁内侧喷涂一层石灰，即完成补炉；补炉完成后，开始下一炉冶炼；同样冶炼钨钼合金钢，出钢温度</w:t>
      </w:r>
      <w:r>
        <w:rPr>
          <w:rFonts w:hint="eastAsia"/>
        </w:rPr>
        <w:t>1680</w:t>
      </w:r>
      <w:r>
        <w:rPr>
          <w:rFonts w:hint="eastAsia"/>
        </w:rPr>
        <w:t>℃，出钢后观察炉内壁情况，补炉层无熔蚀和脱落，炉内壁平滑。</w:t>
      </w:r>
      <w:r>
        <w:rPr>
          <w:rFonts w:hint="eastAsia"/>
        </w:rPr>
        <w:t xml:space="preserve">  </w:t>
      </w:r>
    </w:p>
    <w:p w:rsidR="007940DD" w:rsidRDefault="007940DD" w:rsidP="007940DD">
      <w:pPr>
        <w:rPr>
          <w:rFonts w:hint="eastAsia"/>
        </w:rPr>
      </w:pPr>
      <w:r>
        <w:rPr>
          <w:rFonts w:hint="eastAsia"/>
        </w:rPr>
        <w:t xml:space="preserve">        </w:t>
      </w:r>
      <w:r>
        <w:rPr>
          <w:rFonts w:hint="eastAsia"/>
        </w:rPr>
        <w:t>实施实例</w:t>
      </w:r>
      <w:r>
        <w:rPr>
          <w:rFonts w:hint="eastAsia"/>
        </w:rPr>
        <w:t>4</w:t>
      </w:r>
      <w:r>
        <w:rPr>
          <w:rFonts w:hint="eastAsia"/>
        </w:rPr>
        <w:t>：</w:t>
      </w:r>
      <w:r>
        <w:rPr>
          <w:rFonts w:hint="eastAsia"/>
        </w:rPr>
        <w:t xml:space="preserve">  </w:t>
      </w:r>
    </w:p>
    <w:p w:rsidR="007940DD" w:rsidRDefault="007940DD" w:rsidP="007940DD">
      <w:pPr>
        <w:rPr>
          <w:rFonts w:hint="eastAsia"/>
        </w:rPr>
      </w:pPr>
      <w:r>
        <w:rPr>
          <w:rFonts w:hint="eastAsia"/>
        </w:rPr>
        <w:t xml:space="preserve">        </w:t>
      </w:r>
      <w:r>
        <w:rPr>
          <w:rFonts w:hint="eastAsia"/>
        </w:rPr>
        <w:t>配料（质量百分数）：硼泥</w:t>
      </w:r>
      <w:r>
        <w:rPr>
          <w:rFonts w:hint="eastAsia"/>
        </w:rPr>
        <w:t xml:space="preserve"> 30%</w:t>
      </w:r>
      <w:r>
        <w:rPr>
          <w:rFonts w:hint="eastAsia"/>
        </w:rPr>
        <w:t>，焦粉</w:t>
      </w:r>
      <w:r>
        <w:rPr>
          <w:rFonts w:hint="eastAsia"/>
        </w:rPr>
        <w:t xml:space="preserve"> 4%</w:t>
      </w:r>
      <w:r>
        <w:rPr>
          <w:rFonts w:hint="eastAsia"/>
        </w:rPr>
        <w:t>，碳化硅</w:t>
      </w:r>
      <w:r>
        <w:rPr>
          <w:rFonts w:hint="eastAsia"/>
        </w:rPr>
        <w:t xml:space="preserve"> 6%</w:t>
      </w:r>
      <w:r>
        <w:rPr>
          <w:rFonts w:hint="eastAsia"/>
        </w:rPr>
        <w:t>，镁砂</w:t>
      </w:r>
      <w:r>
        <w:rPr>
          <w:rFonts w:hint="eastAsia"/>
        </w:rPr>
        <w:t xml:space="preserve"> 50%</w:t>
      </w:r>
      <w:r>
        <w:rPr>
          <w:rFonts w:hint="eastAsia"/>
        </w:rPr>
        <w:t>，石灰</w:t>
      </w:r>
      <w:r>
        <w:rPr>
          <w:rFonts w:hint="eastAsia"/>
        </w:rPr>
        <w:t xml:space="preserve"> 10%</w:t>
      </w:r>
      <w:r>
        <w:rPr>
          <w:rFonts w:hint="eastAsia"/>
        </w:rPr>
        <w:t>；</w:t>
      </w:r>
      <w:r>
        <w:rPr>
          <w:rFonts w:hint="eastAsia"/>
        </w:rPr>
        <w:t xml:space="preserve">  </w:t>
      </w:r>
    </w:p>
    <w:p w:rsidR="007940DD" w:rsidRDefault="007940DD" w:rsidP="007940DD">
      <w:pPr>
        <w:rPr>
          <w:rFonts w:hint="eastAsia"/>
        </w:rPr>
      </w:pPr>
      <w:r>
        <w:rPr>
          <w:rFonts w:hint="eastAsia"/>
        </w:rPr>
        <w:t xml:space="preserve">        </w:t>
      </w:r>
      <w:r>
        <w:rPr>
          <w:rFonts w:hint="eastAsia"/>
        </w:rPr>
        <w:t>对</w:t>
      </w:r>
      <w:r>
        <w:rPr>
          <w:rFonts w:hint="eastAsia"/>
        </w:rPr>
        <w:t>20</w:t>
      </w:r>
      <w:r>
        <w:rPr>
          <w:rFonts w:hint="eastAsia"/>
        </w:rPr>
        <w:t>吨的中频感应炼钢炉进行热补炉，炉衬为氧化铝材质的中性炉衬，冶炼钢为高速工具钢，出钢温度</w:t>
      </w:r>
      <w:r>
        <w:rPr>
          <w:rFonts w:hint="eastAsia"/>
        </w:rPr>
        <w:t>1680</w:t>
      </w:r>
      <w:r>
        <w:rPr>
          <w:rFonts w:hint="eastAsia"/>
        </w:rPr>
        <w:t>℃，冶炼造渣材料主要为石灰、萤石和氧化铁等，出钢后炉内侧面对出钢侧存在明显熔损，采用总计</w:t>
      </w:r>
      <w:r>
        <w:rPr>
          <w:rFonts w:hint="eastAsia"/>
        </w:rPr>
        <w:t>50</w:t>
      </w:r>
      <w:r>
        <w:rPr>
          <w:rFonts w:hint="eastAsia"/>
        </w:rPr>
        <w:t>公斤本发明的快速补炉料进行在线热补炉，补炉料按：硼泥</w:t>
      </w:r>
      <w:r>
        <w:rPr>
          <w:rFonts w:hint="eastAsia"/>
        </w:rPr>
        <w:t xml:space="preserve"> 30%</w:t>
      </w:r>
      <w:r>
        <w:rPr>
          <w:rFonts w:hint="eastAsia"/>
        </w:rPr>
        <w:t>，焦粉</w:t>
      </w:r>
      <w:r>
        <w:rPr>
          <w:rFonts w:hint="eastAsia"/>
        </w:rPr>
        <w:t xml:space="preserve"> 4%</w:t>
      </w:r>
      <w:r>
        <w:rPr>
          <w:rFonts w:hint="eastAsia"/>
        </w:rPr>
        <w:t>，碳化硅</w:t>
      </w:r>
      <w:r>
        <w:rPr>
          <w:rFonts w:hint="eastAsia"/>
        </w:rPr>
        <w:t xml:space="preserve"> 6%</w:t>
      </w:r>
      <w:r>
        <w:rPr>
          <w:rFonts w:hint="eastAsia"/>
        </w:rPr>
        <w:t>，镁砂</w:t>
      </w:r>
      <w:r>
        <w:rPr>
          <w:rFonts w:hint="eastAsia"/>
        </w:rPr>
        <w:t xml:space="preserve"> 50%</w:t>
      </w:r>
      <w:r>
        <w:rPr>
          <w:rFonts w:hint="eastAsia"/>
        </w:rPr>
        <w:t>，石灰</w:t>
      </w:r>
      <w:r>
        <w:rPr>
          <w:rFonts w:hint="eastAsia"/>
        </w:rPr>
        <w:t xml:space="preserve"> 10%</w:t>
      </w:r>
      <w:r>
        <w:rPr>
          <w:rFonts w:hint="eastAsia"/>
        </w:rPr>
        <w:t>称量备料，但不能混合，补炉过程为：感应炉冶炼出钢后，首先在炉内加入第一层补炉料，包括硼泥、焦粉和碳化硅粉，硼泥、焦粉和碳化硅粉的粒度应小于</w:t>
      </w:r>
      <w:r>
        <w:rPr>
          <w:rFonts w:hint="eastAsia"/>
        </w:rPr>
        <w:t>1mm</w:t>
      </w:r>
      <w:r>
        <w:rPr>
          <w:rFonts w:hint="eastAsia"/>
        </w:rPr>
        <w:t>，混合均匀后加入炉内，利用感应炉炉衬自身的余热将其熔化，通过摇炉将其涂抹在炉内壁；然后用氮气做载气，采用喷补方法喷涂第二层的补炉料，包括镁砂和石灰，镁砂的粒度组成为：</w:t>
      </w:r>
      <w:r>
        <w:rPr>
          <w:rFonts w:hint="eastAsia"/>
        </w:rPr>
        <w:t xml:space="preserve">&lt;1mm </w:t>
      </w:r>
      <w:r>
        <w:rPr>
          <w:rFonts w:hint="eastAsia"/>
        </w:rPr>
        <w:t>的占</w:t>
      </w:r>
      <w:r>
        <w:rPr>
          <w:rFonts w:hint="eastAsia"/>
        </w:rPr>
        <w:t>20%</w:t>
      </w:r>
      <w:r>
        <w:rPr>
          <w:rFonts w:hint="eastAsia"/>
        </w:rPr>
        <w:t>（质量分数），</w:t>
      </w:r>
      <w:r>
        <w:rPr>
          <w:rFonts w:hint="eastAsia"/>
        </w:rPr>
        <w:t>1mm&lt;</w:t>
      </w:r>
      <w:r>
        <w:rPr>
          <w:rFonts w:hint="eastAsia"/>
        </w:rPr>
        <w:t>粒度</w:t>
      </w:r>
      <w:r>
        <w:rPr>
          <w:rFonts w:hint="eastAsia"/>
        </w:rPr>
        <w:t xml:space="preserve">&lt;3mm </w:t>
      </w:r>
      <w:r>
        <w:rPr>
          <w:rFonts w:hint="eastAsia"/>
        </w:rPr>
        <w:t>的占</w:t>
      </w:r>
      <w:r>
        <w:rPr>
          <w:rFonts w:hint="eastAsia"/>
        </w:rPr>
        <w:t>70%</w:t>
      </w:r>
      <w:r>
        <w:rPr>
          <w:rFonts w:hint="eastAsia"/>
        </w:rPr>
        <w:t>（质量分数），</w:t>
      </w:r>
      <w:r>
        <w:rPr>
          <w:rFonts w:hint="eastAsia"/>
        </w:rPr>
        <w:t>3mm&lt;</w:t>
      </w:r>
      <w:r>
        <w:rPr>
          <w:rFonts w:hint="eastAsia"/>
        </w:rPr>
        <w:t>粒度</w:t>
      </w:r>
      <w:r>
        <w:rPr>
          <w:rFonts w:hint="eastAsia"/>
        </w:rPr>
        <w:t xml:space="preserve">&lt;4mm </w:t>
      </w:r>
      <w:r>
        <w:rPr>
          <w:rFonts w:hint="eastAsia"/>
        </w:rPr>
        <w:t>的占</w:t>
      </w:r>
      <w:r>
        <w:rPr>
          <w:rFonts w:hint="eastAsia"/>
        </w:rPr>
        <w:t>10%</w:t>
      </w:r>
      <w:r>
        <w:rPr>
          <w:rFonts w:hint="eastAsia"/>
        </w:rPr>
        <w:t>（质量分数）；石灰的粒度组成为：</w:t>
      </w:r>
      <w:r>
        <w:rPr>
          <w:rFonts w:hint="eastAsia"/>
        </w:rPr>
        <w:t xml:space="preserve">&lt;1mm </w:t>
      </w:r>
      <w:r>
        <w:rPr>
          <w:rFonts w:hint="eastAsia"/>
        </w:rPr>
        <w:t>的占</w:t>
      </w:r>
      <w:r>
        <w:rPr>
          <w:rFonts w:hint="eastAsia"/>
        </w:rPr>
        <w:t>60%</w:t>
      </w:r>
      <w:r>
        <w:rPr>
          <w:rFonts w:hint="eastAsia"/>
        </w:rPr>
        <w:t>（质量分数），</w:t>
      </w:r>
      <w:r>
        <w:rPr>
          <w:rFonts w:hint="eastAsia"/>
        </w:rPr>
        <w:t>1mm&lt;</w:t>
      </w:r>
      <w:r>
        <w:rPr>
          <w:rFonts w:hint="eastAsia"/>
        </w:rPr>
        <w:t>粒度</w:t>
      </w:r>
      <w:r>
        <w:rPr>
          <w:rFonts w:hint="eastAsia"/>
        </w:rPr>
        <w:t xml:space="preserve">&lt;2mm </w:t>
      </w:r>
      <w:r>
        <w:rPr>
          <w:rFonts w:hint="eastAsia"/>
        </w:rPr>
        <w:t>的占</w:t>
      </w:r>
      <w:r>
        <w:rPr>
          <w:rFonts w:hint="eastAsia"/>
        </w:rPr>
        <w:t>30%</w:t>
      </w:r>
      <w:r>
        <w:rPr>
          <w:rFonts w:hint="eastAsia"/>
        </w:rPr>
        <w:t>（质量分数），</w:t>
      </w:r>
      <w:r>
        <w:rPr>
          <w:rFonts w:hint="eastAsia"/>
        </w:rPr>
        <w:t>2mm&lt;</w:t>
      </w:r>
      <w:r>
        <w:rPr>
          <w:rFonts w:hint="eastAsia"/>
        </w:rPr>
        <w:t>粒度</w:t>
      </w:r>
      <w:r>
        <w:rPr>
          <w:rFonts w:hint="eastAsia"/>
        </w:rPr>
        <w:t xml:space="preserve">&lt;4mm </w:t>
      </w:r>
      <w:r>
        <w:rPr>
          <w:rFonts w:hint="eastAsia"/>
        </w:rPr>
        <w:t>的占</w:t>
      </w:r>
      <w:r>
        <w:rPr>
          <w:rFonts w:hint="eastAsia"/>
        </w:rPr>
        <w:t>10%</w:t>
      </w:r>
      <w:r>
        <w:rPr>
          <w:rFonts w:hint="eastAsia"/>
        </w:rPr>
        <w:t>（质量分数）；过程是先将镁砂喷涂在炉壁待补炉处，喷补所用氮气的压力</w:t>
      </w:r>
      <w:r>
        <w:rPr>
          <w:rFonts w:hint="eastAsia"/>
        </w:rPr>
        <w:t>4.8kg/cm2</w:t>
      </w:r>
      <w:r>
        <w:rPr>
          <w:rFonts w:hint="eastAsia"/>
        </w:rPr>
        <w:t>，最后同样用氮气做载气喷补法在炉壁内侧喷涂一层石灰，即完成补炉；补炉完成后，开始下一炉冶炼，同样冶炼高速工具钢，出钢温度</w:t>
      </w:r>
      <w:r>
        <w:rPr>
          <w:rFonts w:hint="eastAsia"/>
        </w:rPr>
        <w:t>1680</w:t>
      </w:r>
      <w:r>
        <w:rPr>
          <w:rFonts w:hint="eastAsia"/>
        </w:rPr>
        <w:t>℃，出钢后观察炉内壁情况，补炉层无熔蚀和脱落，炉内壁平滑。</w:t>
      </w:r>
      <w:r>
        <w:rPr>
          <w:rFonts w:hint="eastAsia"/>
        </w:rPr>
        <w:t xml:space="preserve">  </w:t>
      </w:r>
    </w:p>
    <w:p w:rsidR="007940DD" w:rsidRDefault="007940DD" w:rsidP="007940DD">
      <w:pPr>
        <w:rPr>
          <w:rFonts w:hint="eastAsia"/>
        </w:rPr>
      </w:pPr>
      <w:r>
        <w:rPr>
          <w:rFonts w:hint="eastAsia"/>
        </w:rPr>
        <w:t xml:space="preserve">        </w:t>
      </w:r>
      <w:r>
        <w:rPr>
          <w:rFonts w:hint="eastAsia"/>
        </w:rPr>
        <w:t>实施例</w:t>
      </w:r>
      <w:r>
        <w:rPr>
          <w:rFonts w:hint="eastAsia"/>
        </w:rPr>
        <w:t>1-4</w:t>
      </w:r>
      <w:r>
        <w:rPr>
          <w:rFonts w:hint="eastAsia"/>
        </w:rPr>
        <w:t>实际使用效果与现有技术对比。</w:t>
      </w:r>
      <w:r>
        <w:rPr>
          <w:rFonts w:hint="eastAsia"/>
        </w:rPr>
        <w:t xml:space="preserve">  </w:t>
      </w:r>
    </w:p>
    <w:p w:rsidR="007940DD" w:rsidRDefault="007940DD" w:rsidP="007940DD">
      <w:pPr>
        <w:rPr>
          <w:rFonts w:hint="eastAsia"/>
        </w:rPr>
      </w:pPr>
      <w:r>
        <w:rPr>
          <w:rFonts w:hint="eastAsia"/>
        </w:rPr>
        <w:t xml:space="preserve">        </w:t>
      </w:r>
      <w:r>
        <w:rPr>
          <w:rFonts w:hint="eastAsia"/>
        </w:rPr>
        <w:t>对于实施例</w:t>
      </w:r>
      <w:r>
        <w:rPr>
          <w:rFonts w:hint="eastAsia"/>
        </w:rPr>
        <w:t>1-4</w:t>
      </w:r>
      <w:r>
        <w:rPr>
          <w:rFonts w:hint="eastAsia"/>
        </w:rPr>
        <w:t>的实际使用效果，与同等条件下目前工业上广泛采用的镁砂为主的喷补料进行补炉对比分析，通过对比补炉层寿命及对化渣过程的影响，说明本发明的优越性。对比结果见表</w:t>
      </w:r>
      <w:r>
        <w:rPr>
          <w:rFonts w:hint="eastAsia"/>
        </w:rPr>
        <w:t>1</w:t>
      </w:r>
      <w:r>
        <w:rPr>
          <w:rFonts w:hint="eastAsia"/>
        </w:rPr>
        <w:t>。</w:t>
      </w:r>
      <w:r>
        <w:rPr>
          <w:rFonts w:hint="eastAsia"/>
        </w:rPr>
        <w:t xml:space="preserve">   </w:t>
      </w:r>
    </w:p>
    <w:p w:rsidR="00000000" w:rsidRDefault="007940DD" w:rsidP="007940DD">
      <w:pPr>
        <w:rPr>
          <w:rFonts w:hint="eastAsia"/>
        </w:rPr>
      </w:pPr>
      <w:r>
        <w:rPr>
          <w:rFonts w:hint="eastAsia"/>
        </w:rPr>
        <w:t xml:space="preserve">        </w:t>
      </w:r>
      <w:r>
        <w:rPr>
          <w:rFonts w:hint="eastAsia"/>
        </w:rPr>
        <w:t>表</w:t>
      </w:r>
      <w:r>
        <w:rPr>
          <w:rFonts w:hint="eastAsia"/>
        </w:rPr>
        <w:t xml:space="preserve">1  </w:t>
      </w:r>
      <w:r>
        <w:rPr>
          <w:rFonts w:hint="eastAsia"/>
        </w:rPr>
        <w:t>实施例</w:t>
      </w:r>
      <w:r>
        <w:rPr>
          <w:rFonts w:hint="eastAsia"/>
        </w:rPr>
        <w:t>1-4</w:t>
      </w:r>
      <w:r>
        <w:rPr>
          <w:rFonts w:hint="eastAsia"/>
        </w:rPr>
        <w:t>与现有技术效果对比</w:t>
      </w:r>
      <w:r>
        <w:rPr>
          <w:rFonts w:hint="eastAsia"/>
        </w:rPr>
        <w:t xml:space="preserve">   </w:t>
      </w:r>
    </w:p>
    <w:p w:rsidR="007940DD" w:rsidRDefault="007940DD" w:rsidP="007940DD">
      <w:pPr>
        <w:rPr>
          <w:rFonts w:hint="eastAsia"/>
        </w:rPr>
      </w:pPr>
      <w:r>
        <w:rPr>
          <w:rFonts w:hint="eastAsia"/>
          <w:noProof/>
        </w:rPr>
        <w:drawing>
          <wp:inline distT="0" distB="0" distL="0" distR="0">
            <wp:extent cx="5274310" cy="1270588"/>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74310" cy="1270588"/>
                    </a:xfrm>
                    <a:prstGeom prst="rect">
                      <a:avLst/>
                    </a:prstGeom>
                    <a:noFill/>
                    <a:ln w="9525">
                      <a:noFill/>
                      <a:miter lim="800000"/>
                      <a:headEnd/>
                      <a:tailEnd/>
                    </a:ln>
                  </pic:spPr>
                </pic:pic>
              </a:graphicData>
            </a:graphic>
          </wp:inline>
        </w:drawing>
      </w:r>
    </w:p>
    <w:p w:rsidR="007940DD" w:rsidRDefault="007940DD" w:rsidP="007940DD">
      <w:pPr>
        <w:rPr>
          <w:rFonts w:hint="eastAsia"/>
        </w:rPr>
      </w:pPr>
    </w:p>
    <w:p w:rsidR="007940DD" w:rsidRPr="007940DD" w:rsidRDefault="007940DD" w:rsidP="007940DD">
      <w:pPr>
        <w:ind w:firstLineChars="400" w:firstLine="840"/>
      </w:pPr>
      <w:r w:rsidRPr="007940DD">
        <w:rPr>
          <w:rFonts w:hint="eastAsia"/>
        </w:rPr>
        <w:t>从表</w:t>
      </w:r>
      <w:r w:rsidRPr="007940DD">
        <w:rPr>
          <w:rFonts w:hint="eastAsia"/>
        </w:rPr>
        <w:t>1</w:t>
      </w:r>
      <w:r w:rsidRPr="007940DD">
        <w:rPr>
          <w:rFonts w:hint="eastAsia"/>
        </w:rPr>
        <w:t>的对比结果可以看出：采用本发明，补炉层结合强度高，补炉层经使用烧结后与原炉壁结合紧密，不易剥落，无明显裂纹，使用寿命延长，并有助于缩短化渣时间，具有技术优势，另外，本发明的原料来源广，价格低，比现有镁砂材质的喷炉料节约成本约</w:t>
      </w:r>
      <w:r w:rsidRPr="007940DD">
        <w:rPr>
          <w:rFonts w:hint="eastAsia"/>
        </w:rPr>
        <w:t>40%</w:t>
      </w:r>
      <w:r w:rsidRPr="007940DD">
        <w:rPr>
          <w:rFonts w:hint="eastAsia"/>
        </w:rPr>
        <w:t>以上，并且本发明的使用方法简单，具备成本和资源优势。</w:t>
      </w:r>
    </w:p>
    <w:sectPr w:rsidR="007940DD" w:rsidRPr="007940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E5E" w:rsidRDefault="00A12E5E" w:rsidP="007940DD">
      <w:r>
        <w:separator/>
      </w:r>
    </w:p>
  </w:endnote>
  <w:endnote w:type="continuationSeparator" w:id="1">
    <w:p w:rsidR="00A12E5E" w:rsidRDefault="00A12E5E" w:rsidP="007940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E5E" w:rsidRDefault="00A12E5E" w:rsidP="007940DD">
      <w:r>
        <w:separator/>
      </w:r>
    </w:p>
  </w:footnote>
  <w:footnote w:type="continuationSeparator" w:id="1">
    <w:p w:rsidR="00A12E5E" w:rsidRDefault="00A12E5E" w:rsidP="007940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40DD"/>
    <w:rsid w:val="007940DD"/>
    <w:rsid w:val="00A12E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40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40DD"/>
    <w:rPr>
      <w:sz w:val="18"/>
      <w:szCs w:val="18"/>
    </w:rPr>
  </w:style>
  <w:style w:type="paragraph" w:styleId="a4">
    <w:name w:val="footer"/>
    <w:basedOn w:val="a"/>
    <w:link w:val="Char0"/>
    <w:uiPriority w:val="99"/>
    <w:semiHidden/>
    <w:unhideWhenUsed/>
    <w:rsid w:val="007940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40DD"/>
    <w:rPr>
      <w:sz w:val="18"/>
      <w:szCs w:val="18"/>
    </w:rPr>
  </w:style>
  <w:style w:type="paragraph" w:styleId="a5">
    <w:name w:val="Balloon Text"/>
    <w:basedOn w:val="a"/>
    <w:link w:val="Char1"/>
    <w:uiPriority w:val="99"/>
    <w:semiHidden/>
    <w:unhideWhenUsed/>
    <w:rsid w:val="007940DD"/>
    <w:rPr>
      <w:sz w:val="18"/>
      <w:szCs w:val="18"/>
    </w:rPr>
  </w:style>
  <w:style w:type="character" w:customStyle="1" w:styleId="Char1">
    <w:name w:val="批注框文本 Char"/>
    <w:basedOn w:val="a0"/>
    <w:link w:val="a5"/>
    <w:uiPriority w:val="99"/>
    <w:semiHidden/>
    <w:rsid w:val="007940D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457</Words>
  <Characters>2605</Characters>
  <Application>Microsoft Office Word</Application>
  <DocSecurity>0</DocSecurity>
  <Lines>21</Lines>
  <Paragraphs>6</Paragraphs>
  <ScaleCrop>false</ScaleCrop>
  <Company>Sky123.Org</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2015-06-16T06:05:00Z</dcterms:created>
  <dcterms:modified xsi:type="dcterms:W3CDTF">2015-06-16T06:07:00Z</dcterms:modified>
</cp:coreProperties>
</file>