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AA" w:rsidRPr="005D6DAA" w:rsidRDefault="005D6DAA" w:rsidP="005D6DAA">
      <w:pPr>
        <w:jc w:val="center"/>
        <w:rPr>
          <w:rFonts w:hint="eastAsia"/>
          <w:b/>
        </w:rPr>
      </w:pPr>
      <w:r w:rsidRPr="005D6DAA">
        <w:rPr>
          <w:rFonts w:hint="eastAsia"/>
          <w:b/>
        </w:rPr>
        <w:t>权利要求书</w:t>
      </w:r>
    </w:p>
    <w:p w:rsidR="005D6DAA" w:rsidRDefault="005D6DAA" w:rsidP="005D6DAA"/>
    <w:p w:rsidR="005D6DAA" w:rsidRDefault="005D6DAA" w:rsidP="005D6DAA">
      <w:pPr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一种套筒窑用不定形料，按重量百分比该不定形料由以下组分组成：</w:t>
      </w:r>
      <w:r>
        <w:rPr>
          <w:rFonts w:hint="eastAsia"/>
        </w:rPr>
        <w:t xml:space="preserve">  </w:t>
      </w:r>
    </w:p>
    <w:p w:rsidR="005D6DAA" w:rsidRDefault="005D6DAA" w:rsidP="005D6DAA">
      <w:pPr>
        <w:rPr>
          <w:rFonts w:hint="eastAsia"/>
        </w:rPr>
      </w:pPr>
      <w:r>
        <w:rPr>
          <w:rFonts w:hint="eastAsia"/>
        </w:rPr>
        <w:t xml:space="preserve">        Al2O3                45</w:t>
      </w:r>
      <w:r>
        <w:rPr>
          <w:rFonts w:hint="eastAsia"/>
        </w:rPr>
        <w:t>～</w:t>
      </w:r>
      <w:r>
        <w:rPr>
          <w:rFonts w:hint="eastAsia"/>
        </w:rPr>
        <w:t>60</w:t>
      </w:r>
      <w:r>
        <w:rPr>
          <w:rFonts w:hint="eastAsia"/>
        </w:rPr>
        <w:t>％</w:t>
      </w:r>
      <w:r>
        <w:rPr>
          <w:rFonts w:hint="eastAsia"/>
        </w:rPr>
        <w:t xml:space="preserve">  </w:t>
      </w:r>
    </w:p>
    <w:p w:rsidR="005D6DAA" w:rsidRDefault="005D6DAA" w:rsidP="005D6DAA">
      <w:pPr>
        <w:rPr>
          <w:rFonts w:hint="eastAsia"/>
        </w:rPr>
      </w:pPr>
      <w:r>
        <w:rPr>
          <w:rFonts w:hint="eastAsia"/>
        </w:rPr>
        <w:t xml:space="preserve">        SiO2                 25</w:t>
      </w:r>
      <w:r>
        <w:rPr>
          <w:rFonts w:hint="eastAsia"/>
        </w:rPr>
        <w:t>～</w:t>
      </w:r>
      <w:r>
        <w:rPr>
          <w:rFonts w:hint="eastAsia"/>
        </w:rPr>
        <w:t>40</w:t>
      </w:r>
      <w:r>
        <w:rPr>
          <w:rFonts w:hint="eastAsia"/>
        </w:rPr>
        <w:t>％</w:t>
      </w:r>
      <w:r>
        <w:rPr>
          <w:rFonts w:hint="eastAsia"/>
        </w:rPr>
        <w:t xml:space="preserve">  </w:t>
      </w:r>
    </w:p>
    <w:p w:rsidR="005D6DAA" w:rsidRDefault="005D6DAA" w:rsidP="005D6DAA">
      <w:pPr>
        <w:rPr>
          <w:rFonts w:hint="eastAsia"/>
        </w:rPr>
      </w:pPr>
      <w:r>
        <w:rPr>
          <w:rFonts w:hint="eastAsia"/>
        </w:rPr>
        <w:t xml:space="preserve">        MgO                  5</w:t>
      </w:r>
      <w:r>
        <w:rPr>
          <w:rFonts w:hint="eastAsia"/>
        </w:rPr>
        <w:t>～</w:t>
      </w:r>
      <w:r>
        <w:rPr>
          <w:rFonts w:hint="eastAsia"/>
        </w:rPr>
        <w:t>12</w:t>
      </w:r>
      <w:r>
        <w:rPr>
          <w:rFonts w:hint="eastAsia"/>
        </w:rPr>
        <w:t>％</w:t>
      </w:r>
      <w:r>
        <w:rPr>
          <w:rFonts w:hint="eastAsia"/>
        </w:rPr>
        <w:t xml:space="preserve">  </w:t>
      </w:r>
    </w:p>
    <w:p w:rsidR="005D6DAA" w:rsidRDefault="005D6DAA" w:rsidP="005D6DAA">
      <w:pPr>
        <w:rPr>
          <w:rFonts w:hint="eastAsia"/>
        </w:rPr>
      </w:pPr>
      <w:r>
        <w:rPr>
          <w:rFonts w:hint="eastAsia"/>
        </w:rPr>
        <w:t xml:space="preserve">        Fe                   1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％；</w:t>
      </w:r>
      <w:r>
        <w:rPr>
          <w:rFonts w:hint="eastAsia"/>
        </w:rPr>
        <w:t xml:space="preserve">  </w:t>
      </w:r>
    </w:p>
    <w:p w:rsidR="005D6DAA" w:rsidRDefault="005D6DAA" w:rsidP="005D6DAA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所述的不定形料由</w:t>
      </w:r>
      <w:r>
        <w:rPr>
          <w:rFonts w:hint="eastAsia"/>
        </w:rPr>
        <w:t>45</w:t>
      </w:r>
      <w:r>
        <w:rPr>
          <w:rFonts w:hint="eastAsia"/>
        </w:rPr>
        <w:t>～</w:t>
      </w:r>
      <w:r>
        <w:rPr>
          <w:rFonts w:hint="eastAsia"/>
        </w:rPr>
        <w:t>55</w:t>
      </w:r>
      <w:r>
        <w:rPr>
          <w:rFonts w:hint="eastAsia"/>
        </w:rPr>
        <w:t>％的电熔莫来石，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％的电熔镁砂，</w:t>
      </w:r>
      <w:r>
        <w:rPr>
          <w:rFonts w:hint="eastAsia"/>
        </w:rPr>
        <w:t>16</w:t>
      </w:r>
      <w:r>
        <w:rPr>
          <w:rFonts w:hint="eastAsia"/>
        </w:rPr>
        <w:t>～</w:t>
      </w:r>
      <w:r>
        <w:rPr>
          <w:rFonts w:hint="eastAsia"/>
        </w:rPr>
        <w:t>20</w:t>
      </w:r>
      <w:r>
        <w:rPr>
          <w:rFonts w:hint="eastAsia"/>
        </w:rPr>
        <w:t>％的刚玉，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％的氧化铝细粉，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％的氧化硅细粉，</w:t>
      </w:r>
      <w:r>
        <w:rPr>
          <w:rFonts w:hint="eastAsia"/>
        </w:rPr>
        <w:t>6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％的纯铝酸钙水泥和</w:t>
      </w:r>
      <w:r>
        <w:rPr>
          <w:rFonts w:hint="eastAsia"/>
        </w:rPr>
        <w:t>0.8</w:t>
      </w:r>
      <w:r>
        <w:rPr>
          <w:rFonts w:hint="eastAsia"/>
        </w:rPr>
        <w:t>～</w:t>
      </w:r>
      <w:r>
        <w:rPr>
          <w:rFonts w:hint="eastAsia"/>
        </w:rPr>
        <w:t>1.2</w:t>
      </w:r>
      <w:r>
        <w:rPr>
          <w:rFonts w:hint="eastAsia"/>
        </w:rPr>
        <w:t>％有机纤维混合，加水制备得到的。</w:t>
      </w:r>
      <w:r>
        <w:rPr>
          <w:rFonts w:hint="eastAsia"/>
        </w:rPr>
        <w:t xml:space="preserve">  </w:t>
      </w:r>
    </w:p>
    <w:p w:rsidR="005D6DAA" w:rsidRDefault="005D6DAA" w:rsidP="005D6DAA">
      <w:pPr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所述的不定形料，其特征在于：所述的氧化铝细粉和氧化硅细粉粒径是</w:t>
      </w:r>
      <w:r>
        <w:rPr>
          <w:rFonts w:hint="eastAsia"/>
        </w:rPr>
        <w:t>2</w:t>
      </w:r>
      <w:r>
        <w:rPr>
          <w:rFonts w:hint="eastAsia"/>
        </w:rPr>
        <w:t>微米以下的。</w:t>
      </w:r>
      <w:r>
        <w:rPr>
          <w:rFonts w:hint="eastAsia"/>
        </w:rPr>
        <w:t xml:space="preserve">  </w:t>
      </w:r>
    </w:p>
    <w:p w:rsidR="005D6DAA" w:rsidRDefault="005D6DAA" w:rsidP="005D6DAA">
      <w:pPr>
        <w:rPr>
          <w:rFonts w:hint="eastAsia"/>
        </w:rPr>
      </w:pPr>
      <w:r>
        <w:rPr>
          <w:rFonts w:hint="eastAsia"/>
        </w:rPr>
        <w:t xml:space="preserve">        3.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所述的不定形料，其特征在于：所述的不定形料由</w:t>
      </w:r>
      <w:r>
        <w:rPr>
          <w:rFonts w:hint="eastAsia"/>
        </w:rPr>
        <w:t>45</w:t>
      </w:r>
      <w:r>
        <w:rPr>
          <w:rFonts w:hint="eastAsia"/>
        </w:rPr>
        <w:t>％的电熔莫来石，</w:t>
      </w:r>
      <w:r>
        <w:rPr>
          <w:rFonts w:hint="eastAsia"/>
        </w:rPr>
        <w:t>15</w:t>
      </w:r>
      <w:r>
        <w:rPr>
          <w:rFonts w:hint="eastAsia"/>
        </w:rPr>
        <w:t>％的电熔镁砂，</w:t>
      </w:r>
      <w:r>
        <w:rPr>
          <w:rFonts w:hint="eastAsia"/>
        </w:rPr>
        <w:t>20</w:t>
      </w:r>
      <w:r>
        <w:rPr>
          <w:rFonts w:hint="eastAsia"/>
        </w:rPr>
        <w:t>％的刚玉，</w:t>
      </w:r>
      <w:r>
        <w:rPr>
          <w:rFonts w:hint="eastAsia"/>
        </w:rPr>
        <w:t>4.8</w:t>
      </w:r>
      <w:r>
        <w:rPr>
          <w:rFonts w:hint="eastAsia"/>
        </w:rPr>
        <w:t>％的氧化铝细粉，</w:t>
      </w:r>
      <w:r>
        <w:rPr>
          <w:rFonts w:hint="eastAsia"/>
        </w:rPr>
        <w:t>6</w:t>
      </w:r>
      <w:r>
        <w:rPr>
          <w:rFonts w:hint="eastAsia"/>
        </w:rPr>
        <w:t>％的氧化硅细粉，</w:t>
      </w:r>
      <w:r>
        <w:rPr>
          <w:rFonts w:hint="eastAsia"/>
        </w:rPr>
        <w:t>8</w:t>
      </w:r>
      <w:r>
        <w:rPr>
          <w:rFonts w:hint="eastAsia"/>
        </w:rPr>
        <w:t>％的纯铝酸钙水泥和</w:t>
      </w:r>
      <w:r>
        <w:rPr>
          <w:rFonts w:hint="eastAsia"/>
        </w:rPr>
        <w:t>1.2</w:t>
      </w:r>
      <w:r>
        <w:rPr>
          <w:rFonts w:hint="eastAsia"/>
        </w:rPr>
        <w:t>％有机纤维混合，加水制备得到的。</w:t>
      </w:r>
      <w:r>
        <w:rPr>
          <w:rFonts w:hint="eastAsia"/>
        </w:rPr>
        <w:t xml:space="preserve">  </w:t>
      </w:r>
    </w:p>
    <w:p w:rsidR="005D6DAA" w:rsidRDefault="005D6DAA" w:rsidP="005D6DAA">
      <w:pPr>
        <w:rPr>
          <w:rFonts w:hint="eastAsia"/>
        </w:rPr>
      </w:pPr>
      <w:r>
        <w:rPr>
          <w:rFonts w:hint="eastAsia"/>
        </w:rPr>
        <w:t xml:space="preserve">        4.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所述的不定形料，其特征在于：所述的不定形料由</w:t>
      </w:r>
      <w:r>
        <w:rPr>
          <w:rFonts w:hint="eastAsia"/>
        </w:rPr>
        <w:t>47</w:t>
      </w:r>
      <w:r>
        <w:rPr>
          <w:rFonts w:hint="eastAsia"/>
        </w:rPr>
        <w:t>％的电熔莫来石，</w:t>
      </w:r>
      <w:r>
        <w:rPr>
          <w:rFonts w:hint="eastAsia"/>
        </w:rPr>
        <w:t>14</w:t>
      </w:r>
      <w:r>
        <w:rPr>
          <w:rFonts w:hint="eastAsia"/>
        </w:rPr>
        <w:t>％的电熔镁砂，</w:t>
      </w:r>
      <w:r>
        <w:rPr>
          <w:rFonts w:hint="eastAsia"/>
        </w:rPr>
        <w:t>20</w:t>
      </w:r>
      <w:r>
        <w:rPr>
          <w:rFonts w:hint="eastAsia"/>
        </w:rPr>
        <w:t>％的刚玉，</w:t>
      </w:r>
      <w:r>
        <w:rPr>
          <w:rFonts w:hint="eastAsia"/>
        </w:rPr>
        <w:t>5</w:t>
      </w:r>
      <w:r>
        <w:rPr>
          <w:rFonts w:hint="eastAsia"/>
        </w:rPr>
        <w:t>％的氧化铝细粉，</w:t>
      </w:r>
      <w:r>
        <w:rPr>
          <w:rFonts w:hint="eastAsia"/>
        </w:rPr>
        <w:t>5</w:t>
      </w:r>
      <w:r>
        <w:rPr>
          <w:rFonts w:hint="eastAsia"/>
        </w:rPr>
        <w:t>％的氧化硅细粉，</w:t>
      </w:r>
      <w:r>
        <w:rPr>
          <w:rFonts w:hint="eastAsia"/>
        </w:rPr>
        <w:t>8</w:t>
      </w:r>
      <w:r>
        <w:rPr>
          <w:rFonts w:hint="eastAsia"/>
        </w:rPr>
        <w:t>％的纯铝酸钙水泥和</w:t>
      </w:r>
      <w:r>
        <w:rPr>
          <w:rFonts w:hint="eastAsia"/>
        </w:rPr>
        <w:t>1</w:t>
      </w:r>
      <w:r>
        <w:rPr>
          <w:rFonts w:hint="eastAsia"/>
        </w:rPr>
        <w:t>％有机纤维混合，加水制备得到的。</w:t>
      </w:r>
      <w:r>
        <w:rPr>
          <w:rFonts w:hint="eastAsia"/>
        </w:rPr>
        <w:t xml:space="preserve">  </w:t>
      </w:r>
    </w:p>
    <w:p w:rsidR="005D6DAA" w:rsidRDefault="005D6DAA" w:rsidP="005D6DAA">
      <w:pPr>
        <w:rPr>
          <w:rFonts w:hint="eastAsia"/>
        </w:rPr>
      </w:pPr>
      <w:r>
        <w:rPr>
          <w:rFonts w:hint="eastAsia"/>
        </w:rPr>
        <w:t xml:space="preserve">        5.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所述的不定形料，其特征在于：所述的不定形料由</w:t>
      </w:r>
      <w:r>
        <w:rPr>
          <w:rFonts w:hint="eastAsia"/>
        </w:rPr>
        <w:t>50</w:t>
      </w:r>
      <w:r>
        <w:rPr>
          <w:rFonts w:hint="eastAsia"/>
        </w:rPr>
        <w:t>％的电熔莫来石，</w:t>
      </w:r>
      <w:r>
        <w:rPr>
          <w:rFonts w:hint="eastAsia"/>
        </w:rPr>
        <w:t>13</w:t>
      </w:r>
      <w:r>
        <w:rPr>
          <w:rFonts w:hint="eastAsia"/>
        </w:rPr>
        <w:t>％的电熔镁砂，</w:t>
      </w:r>
      <w:r>
        <w:rPr>
          <w:rFonts w:hint="eastAsia"/>
        </w:rPr>
        <w:t>19</w:t>
      </w:r>
      <w:r>
        <w:rPr>
          <w:rFonts w:hint="eastAsia"/>
        </w:rPr>
        <w:t>％的刚玉，</w:t>
      </w:r>
      <w:r>
        <w:rPr>
          <w:rFonts w:hint="eastAsia"/>
        </w:rPr>
        <w:t>4</w:t>
      </w:r>
      <w:r>
        <w:rPr>
          <w:rFonts w:hint="eastAsia"/>
        </w:rPr>
        <w:t>％的氧化铝细粉，</w:t>
      </w:r>
      <w:r>
        <w:rPr>
          <w:rFonts w:hint="eastAsia"/>
        </w:rPr>
        <w:t>6</w:t>
      </w:r>
      <w:r>
        <w:rPr>
          <w:rFonts w:hint="eastAsia"/>
        </w:rPr>
        <w:t>％的氧化硅细粉，</w:t>
      </w:r>
      <w:r>
        <w:rPr>
          <w:rFonts w:hint="eastAsia"/>
        </w:rPr>
        <w:t>7</w:t>
      </w:r>
      <w:r>
        <w:rPr>
          <w:rFonts w:hint="eastAsia"/>
        </w:rPr>
        <w:t>％的纯铝酸钙水泥和</w:t>
      </w:r>
      <w:r>
        <w:rPr>
          <w:rFonts w:hint="eastAsia"/>
        </w:rPr>
        <w:t>1</w:t>
      </w:r>
      <w:r>
        <w:rPr>
          <w:rFonts w:hint="eastAsia"/>
        </w:rPr>
        <w:t>％有机纤维混合，加水制备得到的。</w:t>
      </w:r>
      <w:r>
        <w:rPr>
          <w:rFonts w:hint="eastAsia"/>
        </w:rPr>
        <w:t xml:space="preserve">  </w:t>
      </w:r>
    </w:p>
    <w:p w:rsidR="005D6DAA" w:rsidRDefault="005D6DAA" w:rsidP="005D6DAA">
      <w:pPr>
        <w:rPr>
          <w:rFonts w:hint="eastAsia"/>
        </w:rPr>
      </w:pPr>
      <w:r>
        <w:rPr>
          <w:rFonts w:hint="eastAsia"/>
        </w:rPr>
        <w:t xml:space="preserve">        6.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所述的不定形料，其特征在于：所述的不定形料由</w:t>
      </w:r>
      <w:r>
        <w:rPr>
          <w:rFonts w:hint="eastAsia"/>
        </w:rPr>
        <w:t>53</w:t>
      </w:r>
      <w:r>
        <w:rPr>
          <w:rFonts w:hint="eastAsia"/>
        </w:rPr>
        <w:t>％的电熔莫来石，</w:t>
      </w:r>
      <w:r>
        <w:rPr>
          <w:rFonts w:hint="eastAsia"/>
        </w:rPr>
        <w:t>11</w:t>
      </w:r>
      <w:r>
        <w:rPr>
          <w:rFonts w:hint="eastAsia"/>
        </w:rPr>
        <w:t>％的电熔镁砂，</w:t>
      </w:r>
      <w:r>
        <w:rPr>
          <w:rFonts w:hint="eastAsia"/>
        </w:rPr>
        <w:t>17.2</w:t>
      </w:r>
      <w:r>
        <w:rPr>
          <w:rFonts w:hint="eastAsia"/>
        </w:rPr>
        <w:t>％的刚玉，</w:t>
      </w:r>
      <w:r>
        <w:rPr>
          <w:rFonts w:hint="eastAsia"/>
        </w:rPr>
        <w:t>6</w:t>
      </w:r>
      <w:r>
        <w:rPr>
          <w:rFonts w:hint="eastAsia"/>
        </w:rPr>
        <w:t>％的氧化铝细粉，</w:t>
      </w:r>
      <w:r>
        <w:rPr>
          <w:rFonts w:hint="eastAsia"/>
        </w:rPr>
        <w:t>4</w:t>
      </w:r>
      <w:r>
        <w:rPr>
          <w:rFonts w:hint="eastAsia"/>
        </w:rPr>
        <w:t>％的氧化硅细粉，</w:t>
      </w:r>
      <w:r>
        <w:rPr>
          <w:rFonts w:hint="eastAsia"/>
        </w:rPr>
        <w:t>8</w:t>
      </w:r>
      <w:r>
        <w:rPr>
          <w:rFonts w:hint="eastAsia"/>
        </w:rPr>
        <w:t>％的纯铝酸钙水泥和</w:t>
      </w:r>
      <w:r>
        <w:rPr>
          <w:rFonts w:hint="eastAsia"/>
        </w:rPr>
        <w:t>0.8</w:t>
      </w:r>
      <w:r>
        <w:rPr>
          <w:rFonts w:hint="eastAsia"/>
        </w:rPr>
        <w:t>％有机纤维混合，加水制备得到的。</w:t>
      </w:r>
      <w:r>
        <w:rPr>
          <w:rFonts w:hint="eastAsia"/>
        </w:rPr>
        <w:t xml:space="preserve">  </w:t>
      </w:r>
    </w:p>
    <w:p w:rsidR="005D6DAA" w:rsidRDefault="005D6DAA" w:rsidP="005D6DAA">
      <w:pPr>
        <w:rPr>
          <w:rFonts w:hint="eastAsia"/>
        </w:rPr>
      </w:pPr>
      <w:r>
        <w:rPr>
          <w:rFonts w:hint="eastAsia"/>
        </w:rPr>
        <w:t xml:space="preserve">        7.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所述的不定形料，其特征在于：所述的不定形料由</w:t>
      </w:r>
      <w:r>
        <w:rPr>
          <w:rFonts w:hint="eastAsia"/>
        </w:rPr>
        <w:t>55</w:t>
      </w:r>
      <w:r>
        <w:rPr>
          <w:rFonts w:hint="eastAsia"/>
        </w:rPr>
        <w:t>％的电熔莫来石，</w:t>
      </w:r>
      <w:r>
        <w:rPr>
          <w:rFonts w:hint="eastAsia"/>
        </w:rPr>
        <w:t>10</w:t>
      </w:r>
      <w:r>
        <w:rPr>
          <w:rFonts w:hint="eastAsia"/>
        </w:rPr>
        <w:t>％的电熔镁砂，</w:t>
      </w:r>
      <w:r>
        <w:rPr>
          <w:rFonts w:hint="eastAsia"/>
        </w:rPr>
        <w:t>16</w:t>
      </w:r>
      <w:r>
        <w:rPr>
          <w:rFonts w:hint="eastAsia"/>
        </w:rPr>
        <w:t>％的刚玉，</w:t>
      </w:r>
      <w:r>
        <w:rPr>
          <w:rFonts w:hint="eastAsia"/>
        </w:rPr>
        <w:t>6</w:t>
      </w:r>
      <w:r>
        <w:rPr>
          <w:rFonts w:hint="eastAsia"/>
        </w:rPr>
        <w:t>％的氧化铝细粉，</w:t>
      </w:r>
      <w:r>
        <w:rPr>
          <w:rFonts w:hint="eastAsia"/>
        </w:rPr>
        <w:t>6</w:t>
      </w:r>
      <w:r>
        <w:rPr>
          <w:rFonts w:hint="eastAsia"/>
        </w:rPr>
        <w:t>％的氧化硅细粉，</w:t>
      </w:r>
      <w:r>
        <w:rPr>
          <w:rFonts w:hint="eastAsia"/>
        </w:rPr>
        <w:t>6</w:t>
      </w:r>
      <w:r>
        <w:rPr>
          <w:rFonts w:hint="eastAsia"/>
        </w:rPr>
        <w:t>％的纯铝酸钙水泥和</w:t>
      </w:r>
      <w:r>
        <w:rPr>
          <w:rFonts w:hint="eastAsia"/>
        </w:rPr>
        <w:t>1</w:t>
      </w:r>
      <w:r>
        <w:rPr>
          <w:rFonts w:hint="eastAsia"/>
        </w:rPr>
        <w:t>％有机纤维混合，加水制备得到的。</w:t>
      </w:r>
      <w:r>
        <w:rPr>
          <w:rFonts w:hint="eastAsia"/>
        </w:rPr>
        <w:t xml:space="preserve">  </w:t>
      </w:r>
    </w:p>
    <w:p w:rsidR="005D6DAA" w:rsidRDefault="005D6DAA" w:rsidP="005D6DAA">
      <w:pPr>
        <w:rPr>
          <w:rFonts w:hint="eastAsia"/>
        </w:rPr>
      </w:pPr>
      <w:r>
        <w:rPr>
          <w:rFonts w:hint="eastAsia"/>
        </w:rPr>
        <w:t xml:space="preserve">        8.</w:t>
      </w:r>
      <w:r>
        <w:rPr>
          <w:rFonts w:hint="eastAsia"/>
        </w:rPr>
        <w:t>一种套筒窑用不定形料的制备方法，包括以下步骤：</w:t>
      </w:r>
      <w:r>
        <w:rPr>
          <w:rFonts w:hint="eastAsia"/>
        </w:rPr>
        <w:t xml:space="preserve">  </w:t>
      </w:r>
    </w:p>
    <w:p w:rsidR="005D6DAA" w:rsidRDefault="005D6DAA" w:rsidP="005D6DAA">
      <w:pPr>
        <w:rPr>
          <w:rFonts w:hint="eastAsia"/>
        </w:rPr>
      </w:pPr>
      <w:r>
        <w:rPr>
          <w:rFonts w:hint="eastAsia"/>
        </w:rPr>
        <w:t xml:space="preserve">        (a)</w:t>
      </w:r>
      <w:r>
        <w:rPr>
          <w:rFonts w:hint="eastAsia"/>
        </w:rPr>
        <w:t>、取氧化铝和氧化硅，将氧化铝和氧化硅研磨至粒径是</w:t>
      </w:r>
      <w:r>
        <w:rPr>
          <w:rFonts w:hint="eastAsia"/>
        </w:rPr>
        <w:t>2</w:t>
      </w:r>
      <w:r>
        <w:rPr>
          <w:rFonts w:hint="eastAsia"/>
        </w:rPr>
        <w:t>微米以下的氧化铝细粉和氧化硅细粉；</w:t>
      </w:r>
      <w:r>
        <w:rPr>
          <w:rFonts w:hint="eastAsia"/>
        </w:rPr>
        <w:t xml:space="preserve">  </w:t>
      </w:r>
    </w:p>
    <w:p w:rsidR="005D6DAA" w:rsidRDefault="005D6DAA" w:rsidP="005D6DAA">
      <w:pPr>
        <w:rPr>
          <w:rFonts w:hint="eastAsia"/>
        </w:rPr>
      </w:pPr>
      <w:r>
        <w:rPr>
          <w:rFonts w:hint="eastAsia"/>
        </w:rPr>
        <w:t xml:space="preserve">        (b)</w:t>
      </w:r>
      <w:r>
        <w:rPr>
          <w:rFonts w:hint="eastAsia"/>
        </w:rPr>
        <w:t>、取</w:t>
      </w:r>
      <w:r>
        <w:rPr>
          <w:rFonts w:hint="eastAsia"/>
        </w:rPr>
        <w:t>45</w:t>
      </w:r>
      <w:r>
        <w:rPr>
          <w:rFonts w:hint="eastAsia"/>
        </w:rPr>
        <w:t>～</w:t>
      </w:r>
      <w:r>
        <w:rPr>
          <w:rFonts w:hint="eastAsia"/>
        </w:rPr>
        <w:t>55</w:t>
      </w:r>
      <w:r>
        <w:rPr>
          <w:rFonts w:hint="eastAsia"/>
        </w:rPr>
        <w:t>％的电熔莫来石，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％的电熔镁砂，</w:t>
      </w:r>
      <w:r>
        <w:rPr>
          <w:rFonts w:hint="eastAsia"/>
        </w:rPr>
        <w:t>16</w:t>
      </w:r>
      <w:r>
        <w:rPr>
          <w:rFonts w:hint="eastAsia"/>
        </w:rPr>
        <w:t>～</w:t>
      </w:r>
      <w:r>
        <w:rPr>
          <w:rFonts w:hint="eastAsia"/>
        </w:rPr>
        <w:t>20</w:t>
      </w:r>
      <w:r>
        <w:rPr>
          <w:rFonts w:hint="eastAsia"/>
        </w:rPr>
        <w:t>％的刚玉，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％的氧化铝细粉，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％的氧化硅细粉，</w:t>
      </w:r>
      <w:r>
        <w:rPr>
          <w:rFonts w:hint="eastAsia"/>
        </w:rPr>
        <w:t>6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％的纯铝酸钙水泥和</w:t>
      </w:r>
      <w:r>
        <w:rPr>
          <w:rFonts w:hint="eastAsia"/>
        </w:rPr>
        <w:t>0.8</w:t>
      </w:r>
      <w:r>
        <w:rPr>
          <w:rFonts w:hint="eastAsia"/>
        </w:rPr>
        <w:t>～</w:t>
      </w:r>
      <w:r>
        <w:rPr>
          <w:rFonts w:hint="eastAsia"/>
        </w:rPr>
        <w:t>1.2</w:t>
      </w:r>
      <w:r>
        <w:rPr>
          <w:rFonts w:hint="eastAsia"/>
        </w:rPr>
        <w:t>％有机纤维混合；</w:t>
      </w:r>
      <w:r>
        <w:rPr>
          <w:rFonts w:hint="eastAsia"/>
        </w:rPr>
        <w:t xml:space="preserve">  </w:t>
      </w:r>
    </w:p>
    <w:p w:rsidR="005D6DAA" w:rsidRDefault="005D6DAA" w:rsidP="005D6DAA">
      <w:pPr>
        <w:rPr>
          <w:rFonts w:hint="eastAsia"/>
        </w:rPr>
      </w:pPr>
      <w:r>
        <w:rPr>
          <w:rFonts w:hint="eastAsia"/>
        </w:rPr>
        <w:t xml:space="preserve">        (c)</w:t>
      </w:r>
      <w:r>
        <w:rPr>
          <w:rFonts w:hint="eastAsia"/>
        </w:rPr>
        <w:t>、在步骤</w:t>
      </w:r>
      <w:r>
        <w:rPr>
          <w:rFonts w:hint="eastAsia"/>
        </w:rPr>
        <w:t>(b)</w:t>
      </w:r>
      <w:r>
        <w:rPr>
          <w:rFonts w:hint="eastAsia"/>
        </w:rPr>
        <w:t>得到的混合物中加入水，充分地搅拌得到套筒窑用不定形料，备用。</w:t>
      </w:r>
      <w:r>
        <w:rPr>
          <w:rFonts w:hint="eastAsia"/>
        </w:rPr>
        <w:t xml:space="preserve">  </w:t>
      </w:r>
    </w:p>
    <w:p w:rsidR="005D6DAA" w:rsidRDefault="005D6DAA" w:rsidP="005D6DAA">
      <w:pPr>
        <w:rPr>
          <w:rFonts w:hint="eastAsia"/>
        </w:rPr>
      </w:pPr>
      <w:r>
        <w:rPr>
          <w:rFonts w:hint="eastAsia"/>
        </w:rPr>
        <w:t xml:space="preserve">        9.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所述的制备方法，其特征在于：步骤</w:t>
      </w:r>
      <w:r>
        <w:rPr>
          <w:rFonts w:hint="eastAsia"/>
        </w:rPr>
        <w:t>(c)</w:t>
      </w:r>
      <w:r>
        <w:rPr>
          <w:rFonts w:hint="eastAsia"/>
        </w:rPr>
        <w:t>中水的加入量是混合物的</w:t>
      </w:r>
      <w:r>
        <w:rPr>
          <w:rFonts w:hint="eastAsia"/>
        </w:rPr>
        <w:t>5.6-6.2</w:t>
      </w:r>
      <w:r>
        <w:rPr>
          <w:rFonts w:hint="eastAsia"/>
        </w:rPr>
        <w:t>％。</w:t>
      </w:r>
      <w:r>
        <w:rPr>
          <w:rFonts w:hint="eastAsia"/>
        </w:rPr>
        <w:t xml:space="preserve">  </w:t>
      </w:r>
    </w:p>
    <w:p w:rsidR="00000000" w:rsidRDefault="005D6DAA" w:rsidP="005D6DAA">
      <w:pPr>
        <w:rPr>
          <w:rFonts w:hint="eastAsia"/>
        </w:rPr>
      </w:pPr>
      <w:r>
        <w:rPr>
          <w:rFonts w:hint="eastAsia"/>
        </w:rPr>
        <w:t xml:space="preserve">        10.</w:t>
      </w:r>
      <w:r>
        <w:rPr>
          <w:rFonts w:hint="eastAsia"/>
        </w:rPr>
        <w:t>权利要求</w:t>
      </w:r>
      <w:r>
        <w:rPr>
          <w:rFonts w:hint="eastAsia"/>
        </w:rPr>
        <w:t>1-7</w:t>
      </w:r>
      <w:r>
        <w:rPr>
          <w:rFonts w:hint="eastAsia"/>
        </w:rPr>
        <w:t>任一所述的不定形料作为耐火材料在套筒石灰窑内的应用。</w:t>
      </w:r>
      <w:r>
        <w:rPr>
          <w:rFonts w:hint="eastAsia"/>
        </w:rPr>
        <w:t xml:space="preserve">  </w:t>
      </w:r>
    </w:p>
    <w:p w:rsidR="005D6DAA" w:rsidRPr="005D6DAA" w:rsidRDefault="005D6DAA" w:rsidP="005D6DAA"/>
    <w:p w:rsidR="005D6DAA" w:rsidRPr="005D6DAA" w:rsidRDefault="005D6DAA" w:rsidP="005D6DAA"/>
    <w:sectPr w:rsidR="005D6DAA" w:rsidRPr="005D6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5B3" w:rsidRDefault="007015B3" w:rsidP="005D6DAA">
      <w:r>
        <w:separator/>
      </w:r>
    </w:p>
  </w:endnote>
  <w:endnote w:type="continuationSeparator" w:id="1">
    <w:p w:rsidR="007015B3" w:rsidRDefault="007015B3" w:rsidP="005D6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5B3" w:rsidRDefault="007015B3" w:rsidP="005D6DAA">
      <w:r>
        <w:separator/>
      </w:r>
    </w:p>
  </w:footnote>
  <w:footnote w:type="continuationSeparator" w:id="1">
    <w:p w:rsidR="007015B3" w:rsidRDefault="007015B3" w:rsidP="005D6D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DAA"/>
    <w:rsid w:val="005D6DAA"/>
    <w:rsid w:val="00701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6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6D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6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6D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D6D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D6D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1101</Characters>
  <Application>Microsoft Office Word</Application>
  <DocSecurity>0</DocSecurity>
  <Lines>9</Lines>
  <Paragraphs>2</Paragraphs>
  <ScaleCrop>false</ScaleCrop>
  <Company>微软中国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2014-12-30T02:49:00Z</dcterms:created>
  <dcterms:modified xsi:type="dcterms:W3CDTF">2014-12-30T02:53:00Z</dcterms:modified>
</cp:coreProperties>
</file>