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BD" w:rsidRPr="00B96E30" w:rsidRDefault="004949BD" w:rsidP="004949BD">
      <w:pPr>
        <w:jc w:val="center"/>
        <w:rPr>
          <w:rFonts w:hint="eastAsia"/>
          <w:b/>
        </w:rPr>
      </w:pPr>
      <w:r w:rsidRPr="00B96E30">
        <w:rPr>
          <w:rFonts w:hint="eastAsia"/>
          <w:b/>
        </w:rPr>
        <w:t>技术领域及背景</w:t>
      </w:r>
    </w:p>
    <w:p w:rsidR="004949BD" w:rsidRDefault="004949BD" w:rsidP="004949BD">
      <w:pPr>
        <w:rPr>
          <w:rFonts w:hint="eastAsia"/>
        </w:rPr>
      </w:pPr>
      <w:r>
        <w:rPr>
          <w:rFonts w:hint="eastAsia"/>
        </w:rPr>
        <w:t xml:space="preserve">        </w:t>
      </w:r>
      <w:r>
        <w:rPr>
          <w:rFonts w:hint="eastAsia"/>
        </w:rPr>
        <w:t>技术领域</w:t>
      </w:r>
      <w:r>
        <w:rPr>
          <w:rFonts w:hint="eastAsia"/>
        </w:rPr>
        <w:t xml:space="preserve">  </w:t>
      </w:r>
    </w:p>
    <w:p w:rsidR="004949BD" w:rsidRDefault="004949BD" w:rsidP="004949BD">
      <w:pPr>
        <w:rPr>
          <w:rFonts w:hint="eastAsia"/>
        </w:rPr>
      </w:pPr>
      <w:r>
        <w:rPr>
          <w:rFonts w:hint="eastAsia"/>
        </w:rPr>
        <w:t xml:space="preserve">        </w:t>
      </w:r>
      <w:r>
        <w:rPr>
          <w:rFonts w:hint="eastAsia"/>
        </w:rPr>
        <w:t>本发明涉及一种用于转炉的喷补料，尤其是一种添加有含钛尖晶石的炼钢转炉用喷补料，属于耐火材料领域。</w:t>
      </w:r>
      <w:r>
        <w:rPr>
          <w:rFonts w:hint="eastAsia"/>
        </w:rPr>
        <w:t xml:space="preserve">  </w:t>
      </w:r>
    </w:p>
    <w:p w:rsidR="004949BD" w:rsidRDefault="004949BD" w:rsidP="004949BD">
      <w:pPr>
        <w:rPr>
          <w:rFonts w:hint="eastAsia"/>
        </w:rPr>
      </w:pPr>
      <w:r>
        <w:rPr>
          <w:rFonts w:hint="eastAsia"/>
        </w:rPr>
        <w:t xml:space="preserve">        </w:t>
      </w:r>
      <w:r>
        <w:rPr>
          <w:rFonts w:hint="eastAsia"/>
        </w:rPr>
        <w:t>背景技术</w:t>
      </w:r>
      <w:r>
        <w:rPr>
          <w:rFonts w:hint="eastAsia"/>
        </w:rPr>
        <w:t xml:space="preserve">  </w:t>
      </w:r>
    </w:p>
    <w:p w:rsidR="004949BD" w:rsidRDefault="004949BD" w:rsidP="004949BD">
      <w:r>
        <w:rPr>
          <w:rFonts w:hint="eastAsia"/>
        </w:rPr>
        <w:t xml:space="preserve">        </w:t>
      </w:r>
      <w:r>
        <w:rPr>
          <w:rFonts w:hint="eastAsia"/>
        </w:rPr>
        <w:t>喷补料由具有一定颗粒级配的耐火材料、化学结合剂和外加剂组成，用喷射施工方法对热加工设备内衬进行修补时使用的不定形耐火材料。炼钢转炉喷补料主要用于转炉炉衬的修补，且现阶段主要使用的是以镁砂作骨料的半干法喷补料，但在使用过程中发现存在以下一些突出问题：</w:t>
      </w:r>
      <w:r>
        <w:rPr>
          <w:rFonts w:hint="eastAsia"/>
        </w:rPr>
        <w:t>1</w:t>
      </w:r>
      <w:r>
        <w:rPr>
          <w:rFonts w:hint="eastAsia"/>
        </w:rPr>
        <w:t>、使用寿命短，每喷补一次，一般只能使用</w:t>
      </w:r>
      <w:r>
        <w:rPr>
          <w:rFonts w:hint="eastAsia"/>
        </w:rPr>
        <w:t>4</w:t>
      </w:r>
      <w:r>
        <w:rPr>
          <w:rFonts w:hint="eastAsia"/>
        </w:rPr>
        <w:t>～</w:t>
      </w:r>
      <w:r>
        <w:rPr>
          <w:rFonts w:hint="eastAsia"/>
        </w:rPr>
        <w:t>8</w:t>
      </w:r>
      <w:r>
        <w:rPr>
          <w:rFonts w:hint="eastAsia"/>
        </w:rPr>
        <w:t>炉，因而炼钢转炉的使用效率受到影响。</w:t>
      </w:r>
      <w:r>
        <w:rPr>
          <w:rFonts w:hint="eastAsia"/>
        </w:rPr>
        <w:t>2</w:t>
      </w:r>
      <w:r>
        <w:rPr>
          <w:rFonts w:hint="eastAsia"/>
        </w:rPr>
        <w:t>、由于镁砂水化问题严重，因此喷补料的抗侵蚀能力差。</w:t>
      </w:r>
      <w:r>
        <w:rPr>
          <w:rFonts w:hint="eastAsia"/>
        </w:rPr>
        <w:t>3</w:t>
      </w:r>
      <w:r>
        <w:rPr>
          <w:rFonts w:hint="eastAsia"/>
        </w:rPr>
        <w:t>、由于电熔镁砂生产成本较高，所以一般采用优质烧结镁砂作为喷补料的骨料，但在使用过程中存在耐冲刷能力较差的问题。</w:t>
      </w:r>
      <w:r>
        <w:rPr>
          <w:rFonts w:hint="eastAsia"/>
        </w:rPr>
        <w:t xml:space="preserve"> </w:t>
      </w:r>
      <w:r>
        <w:t xml:space="preserve"> </w:t>
      </w:r>
    </w:p>
    <w:p w:rsidR="004949BD" w:rsidRDefault="004949BD" w:rsidP="004949BD">
      <w:pPr>
        <w:rPr>
          <w:rFonts w:hint="eastAsia"/>
        </w:rPr>
      </w:pPr>
      <w:r>
        <w:rPr>
          <w:rFonts w:hint="eastAsia"/>
        </w:rPr>
        <w:t xml:space="preserve">        </w:t>
      </w:r>
      <w:r>
        <w:rPr>
          <w:rFonts w:hint="eastAsia"/>
        </w:rPr>
        <w:t>如中国专利</w:t>
      </w:r>
      <w:r>
        <w:rPr>
          <w:rFonts w:hint="eastAsia"/>
        </w:rPr>
        <w:t>CN 201010174726.9</w:t>
      </w:r>
      <w:r>
        <w:rPr>
          <w:rFonts w:hint="eastAsia"/>
        </w:rPr>
        <w:t>公开了一种转炉防粘渣喷补料，包括以下重量百分比的原料组分：镁碳耐火材料废砖再生骨料</w:t>
      </w:r>
      <w:r>
        <w:rPr>
          <w:rFonts w:hint="eastAsia"/>
        </w:rPr>
        <w:t>35~45%</w:t>
      </w:r>
      <w:r>
        <w:rPr>
          <w:rFonts w:hint="eastAsia"/>
        </w:rPr>
        <w:t>，烧结镁砂</w:t>
      </w:r>
      <w:r>
        <w:rPr>
          <w:rFonts w:hint="eastAsia"/>
        </w:rPr>
        <w:t>5~16%</w:t>
      </w:r>
      <w:r>
        <w:rPr>
          <w:rFonts w:hint="eastAsia"/>
        </w:rPr>
        <w:t>，电熔镁砂</w:t>
      </w:r>
      <w:r>
        <w:rPr>
          <w:rFonts w:hint="eastAsia"/>
        </w:rPr>
        <w:t>18~25%</w:t>
      </w:r>
      <w:r>
        <w:rPr>
          <w:rFonts w:hint="eastAsia"/>
        </w:rPr>
        <w:t>，碳化硅</w:t>
      </w:r>
      <w:r>
        <w:rPr>
          <w:rFonts w:hint="eastAsia"/>
        </w:rPr>
        <w:t>5~8%</w:t>
      </w:r>
      <w:r>
        <w:rPr>
          <w:rFonts w:hint="eastAsia"/>
        </w:rPr>
        <w:t>，石墨</w:t>
      </w:r>
      <w:r>
        <w:rPr>
          <w:rFonts w:hint="eastAsia"/>
        </w:rPr>
        <w:t>8~13%</w:t>
      </w:r>
      <w:r>
        <w:rPr>
          <w:rFonts w:hint="eastAsia"/>
        </w:rPr>
        <w:t>，矾土水泥</w:t>
      </w:r>
      <w:r>
        <w:rPr>
          <w:rFonts w:hint="eastAsia"/>
        </w:rPr>
        <w:t>1~3%</w:t>
      </w:r>
      <w:r>
        <w:rPr>
          <w:rFonts w:hint="eastAsia"/>
        </w:rPr>
        <w:t>，硅微粉</w:t>
      </w:r>
      <w:r>
        <w:rPr>
          <w:rFonts w:hint="eastAsia"/>
        </w:rPr>
        <w:t>1~3%</w:t>
      </w:r>
      <w:r>
        <w:rPr>
          <w:rFonts w:hint="eastAsia"/>
        </w:rPr>
        <w:t>，α</w:t>
      </w:r>
      <w:r>
        <w:rPr>
          <w:rFonts w:hint="eastAsia"/>
        </w:rPr>
        <w:t>-Al2O3</w:t>
      </w:r>
      <w:r>
        <w:rPr>
          <w:rFonts w:hint="eastAsia"/>
        </w:rPr>
        <w:t>微粉</w:t>
      </w:r>
      <w:r>
        <w:rPr>
          <w:rFonts w:hint="eastAsia"/>
        </w:rPr>
        <w:t>1~3%</w:t>
      </w:r>
      <w:r>
        <w:rPr>
          <w:rFonts w:hint="eastAsia"/>
        </w:rPr>
        <w:t>，六偏磷酸钠</w:t>
      </w:r>
      <w:r>
        <w:rPr>
          <w:rFonts w:hint="eastAsia"/>
        </w:rPr>
        <w:t>3~4%</w:t>
      </w:r>
      <w:r>
        <w:rPr>
          <w:rFonts w:hint="eastAsia"/>
        </w:rPr>
        <w:t>；在上述原料的基础上，以上述原料总和为</w:t>
      </w:r>
      <w:r>
        <w:rPr>
          <w:rFonts w:hint="eastAsia"/>
        </w:rPr>
        <w:t>100%</w:t>
      </w:r>
      <w:r>
        <w:rPr>
          <w:rFonts w:hint="eastAsia"/>
        </w:rPr>
        <w:t>计算，外加木质磺酸钙</w:t>
      </w:r>
      <w:r>
        <w:rPr>
          <w:rFonts w:hint="eastAsia"/>
        </w:rPr>
        <w:t>0.2~0.4%</w:t>
      </w:r>
      <w:r>
        <w:rPr>
          <w:rFonts w:hint="eastAsia"/>
        </w:rPr>
        <w:t>，聚丙烯纤维</w:t>
      </w:r>
      <w:r>
        <w:rPr>
          <w:rFonts w:hint="eastAsia"/>
        </w:rPr>
        <w:t>0.05~0.15%</w:t>
      </w:r>
      <w:r>
        <w:rPr>
          <w:rFonts w:hint="eastAsia"/>
        </w:rPr>
        <w:t>。该喷补料主要针对转炉粘渣不易清除的问题，且采用电熔镁砂作为骨料，不仅生产成本相对偏高，且抗侵蚀能力差，因而使用寿命受到影响。</w:t>
      </w:r>
      <w:r>
        <w:rPr>
          <w:rFonts w:hint="eastAsia"/>
        </w:rPr>
        <w:t xml:space="preserve">  </w:t>
      </w:r>
    </w:p>
    <w:p w:rsidR="004949BD" w:rsidRDefault="004949BD" w:rsidP="004949BD">
      <w:pPr>
        <w:rPr>
          <w:rFonts w:hint="eastAsia"/>
        </w:rPr>
      </w:pPr>
      <w:r>
        <w:rPr>
          <w:rFonts w:hint="eastAsia"/>
        </w:rPr>
        <w:t xml:space="preserve">        </w:t>
      </w:r>
      <w:r>
        <w:rPr>
          <w:rFonts w:hint="eastAsia"/>
        </w:rPr>
        <w:t>又如中国专利</w:t>
      </w:r>
      <w:r>
        <w:rPr>
          <w:rFonts w:hint="eastAsia"/>
        </w:rPr>
        <w:t>CN 201010263945.4</w:t>
      </w:r>
      <w:r>
        <w:rPr>
          <w:rFonts w:hint="eastAsia"/>
        </w:rPr>
        <w:t>公开了一种转炉用喷补料配方，由以下成份组成（重量百分比）：</w:t>
      </w:r>
      <w:r>
        <w:rPr>
          <w:rFonts w:hint="eastAsia"/>
        </w:rPr>
        <w:t>40-60%</w:t>
      </w:r>
      <w:r>
        <w:rPr>
          <w:rFonts w:hint="eastAsia"/>
        </w:rPr>
        <w:t>粒度为</w:t>
      </w:r>
      <w:r>
        <w:rPr>
          <w:rFonts w:hint="eastAsia"/>
        </w:rPr>
        <w:t>0.1-5mm</w:t>
      </w:r>
      <w:r>
        <w:rPr>
          <w:rFonts w:hint="eastAsia"/>
        </w:rPr>
        <w:t>的镁橄榄石，</w:t>
      </w:r>
      <w:r>
        <w:rPr>
          <w:rFonts w:hint="eastAsia"/>
        </w:rPr>
        <w:t>10-30%</w:t>
      </w:r>
      <w:r>
        <w:rPr>
          <w:rFonts w:hint="eastAsia"/>
        </w:rPr>
        <w:t>粒度为</w:t>
      </w:r>
      <w:r>
        <w:rPr>
          <w:rFonts w:hint="eastAsia"/>
        </w:rPr>
        <w:t>0.1-3mm</w:t>
      </w:r>
      <w:r>
        <w:rPr>
          <w:rFonts w:hint="eastAsia"/>
        </w:rPr>
        <w:t>白云石，</w:t>
      </w:r>
      <w:r>
        <w:rPr>
          <w:rFonts w:hint="eastAsia"/>
        </w:rPr>
        <w:t>10-20%</w:t>
      </w:r>
      <w:r>
        <w:rPr>
          <w:rFonts w:hint="eastAsia"/>
        </w:rPr>
        <w:t>粒度为</w:t>
      </w:r>
      <w:r>
        <w:rPr>
          <w:rFonts w:hint="eastAsia"/>
        </w:rPr>
        <w:t>0.01-0.088mm</w:t>
      </w:r>
      <w:r>
        <w:rPr>
          <w:rFonts w:hint="eastAsia"/>
        </w:rPr>
        <w:t>烧结中档镁砂，</w:t>
      </w:r>
      <w:r>
        <w:rPr>
          <w:rFonts w:hint="eastAsia"/>
        </w:rPr>
        <w:t>0.5-5%</w:t>
      </w:r>
      <w:r>
        <w:rPr>
          <w:rFonts w:hint="eastAsia"/>
        </w:rPr>
        <w:t>的促烧促凝剂，</w:t>
      </w:r>
      <w:r>
        <w:rPr>
          <w:rFonts w:hint="eastAsia"/>
        </w:rPr>
        <w:t>1-5%</w:t>
      </w:r>
      <w:r>
        <w:rPr>
          <w:rFonts w:hint="eastAsia"/>
        </w:rPr>
        <w:t>的结合剂。该喷补料仅采用中档镁砂作为骨料，因而耐冲刷能力较差，其使用寿命及使用效率严重受到影响。</w:t>
      </w:r>
      <w:r>
        <w:rPr>
          <w:rFonts w:hint="eastAsia"/>
        </w:rPr>
        <w:t xml:space="preserve">  </w:t>
      </w:r>
    </w:p>
    <w:p w:rsidR="004949BD" w:rsidRDefault="004949BD" w:rsidP="004949BD">
      <w:pPr>
        <w:rPr>
          <w:rFonts w:hint="eastAsia"/>
        </w:rPr>
      </w:pPr>
      <w:r>
        <w:rPr>
          <w:rFonts w:hint="eastAsia"/>
        </w:rPr>
        <w:t xml:space="preserve">        </w:t>
      </w:r>
      <w:r>
        <w:rPr>
          <w:rFonts w:hint="eastAsia"/>
        </w:rPr>
        <w:t>众所周知，攀枝花拥有丰富的钒钛资源，而含钛尖晶石又是冶炼钛铁铁合金产品的附产物，质优价廉，以其取代部分的镁砂、镁火泥作为骨料和基质料，可制得新型炼钢转炉用喷补料，且该技术在国内外未见相关报道。</w:t>
      </w:r>
      <w:r>
        <w:rPr>
          <w:rFonts w:hint="eastAsia"/>
        </w:rPr>
        <w:t xml:space="preserve">  </w:t>
      </w:r>
    </w:p>
    <w:p w:rsidR="000E2EAB" w:rsidRPr="004949BD" w:rsidRDefault="000E2EAB"/>
    <w:sectPr w:rsidR="000E2EAB" w:rsidRPr="004949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EAB" w:rsidRDefault="000E2EAB" w:rsidP="004949BD">
      <w:r>
        <w:separator/>
      </w:r>
    </w:p>
  </w:endnote>
  <w:endnote w:type="continuationSeparator" w:id="1">
    <w:p w:rsidR="000E2EAB" w:rsidRDefault="000E2EAB" w:rsidP="004949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EAB" w:rsidRDefault="000E2EAB" w:rsidP="004949BD">
      <w:r>
        <w:separator/>
      </w:r>
    </w:p>
  </w:footnote>
  <w:footnote w:type="continuationSeparator" w:id="1">
    <w:p w:rsidR="000E2EAB" w:rsidRDefault="000E2EAB" w:rsidP="004949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49BD"/>
    <w:rsid w:val="000E2EAB"/>
    <w:rsid w:val="004949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9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49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49BD"/>
    <w:rPr>
      <w:sz w:val="18"/>
      <w:szCs w:val="18"/>
    </w:rPr>
  </w:style>
  <w:style w:type="paragraph" w:styleId="a4">
    <w:name w:val="footer"/>
    <w:basedOn w:val="a"/>
    <w:link w:val="Char0"/>
    <w:uiPriority w:val="99"/>
    <w:semiHidden/>
    <w:unhideWhenUsed/>
    <w:rsid w:val="004949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49B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Company>微软中国</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2014-12-19T02:01:00Z</dcterms:created>
  <dcterms:modified xsi:type="dcterms:W3CDTF">2014-12-19T02:01:00Z</dcterms:modified>
</cp:coreProperties>
</file>