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19" w:rsidRPr="00F05319" w:rsidRDefault="00F05319" w:rsidP="00F05319">
      <w:pPr>
        <w:jc w:val="center"/>
        <w:rPr>
          <w:b/>
        </w:rPr>
      </w:pPr>
      <w:r w:rsidRPr="00F05319">
        <w:rPr>
          <w:rFonts w:hint="eastAsia"/>
          <w:b/>
        </w:rPr>
        <w:t>发明内容</w:t>
      </w:r>
    </w:p>
    <w:p w:rsidR="00F05319" w:rsidRDefault="00F05319" w:rsidP="00F05319">
      <w:r>
        <w:t xml:space="preserve"> </w:t>
      </w:r>
    </w:p>
    <w:p w:rsidR="00F05319" w:rsidRDefault="00F05319" w:rsidP="00F05319">
      <w:r>
        <w:rPr>
          <w:rFonts w:hint="eastAsia"/>
        </w:rPr>
        <w:t xml:space="preserve">        </w:t>
      </w:r>
      <w:r>
        <w:rPr>
          <w:rFonts w:hint="eastAsia"/>
        </w:rPr>
        <w:t>本发明解决的技术问题提供了一种不烧镁铬砖，耐火度更高，且抗腐蚀性强。</w:t>
      </w:r>
    </w:p>
    <w:p w:rsidR="00F05319" w:rsidRDefault="00F05319" w:rsidP="00F05319">
      <w:r>
        <w:t xml:space="preserve"> </w:t>
      </w:r>
    </w:p>
    <w:p w:rsidR="00F05319" w:rsidRDefault="00F05319" w:rsidP="00F05319">
      <w:r>
        <w:rPr>
          <w:rFonts w:hint="eastAsia"/>
        </w:rPr>
        <w:t xml:space="preserve">        </w:t>
      </w:r>
      <w:r>
        <w:rPr>
          <w:rFonts w:hint="eastAsia"/>
        </w:rPr>
        <w:t>为解决上述技术问题，本发明采用如下技术方案：一种不烧镁铬砖，包括以下组分且各组分的重量百分比为：氧化镁：</w:t>
      </w:r>
      <w:r>
        <w:rPr>
          <w:rFonts w:hint="eastAsia"/>
        </w:rPr>
        <w:t>65</w:t>
      </w:r>
      <w:r>
        <w:rPr>
          <w:rFonts w:hint="eastAsia"/>
        </w:rPr>
        <w:t>～</w:t>
      </w:r>
      <w:r>
        <w:rPr>
          <w:rFonts w:hint="eastAsia"/>
        </w:rPr>
        <w:t>70</w:t>
      </w:r>
      <w:r>
        <w:rPr>
          <w:rFonts w:hint="eastAsia"/>
        </w:rPr>
        <w:t>％、三氧化二铝：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20</w:t>
      </w:r>
      <w:r>
        <w:rPr>
          <w:rFonts w:hint="eastAsia"/>
        </w:rPr>
        <w:t>％、三氧化二铬：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％、二氧化硅微粉：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％、硫酸镁：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％。</w:t>
      </w:r>
    </w:p>
    <w:p w:rsidR="00F05319" w:rsidRDefault="00F05319" w:rsidP="00F05319">
      <w:r>
        <w:t xml:space="preserve"> </w:t>
      </w:r>
    </w:p>
    <w:p w:rsidR="00F05319" w:rsidRDefault="00F05319" w:rsidP="00F05319">
      <w:r>
        <w:rPr>
          <w:rFonts w:hint="eastAsia"/>
        </w:rPr>
        <w:t xml:space="preserve">        </w:t>
      </w:r>
      <w:r>
        <w:rPr>
          <w:rFonts w:hint="eastAsia"/>
        </w:rPr>
        <w:t>优选的，所述复合渣各组分的重量百分比为：氧化镁：</w:t>
      </w:r>
      <w:r>
        <w:rPr>
          <w:rFonts w:hint="eastAsia"/>
        </w:rPr>
        <w:t>65</w:t>
      </w:r>
      <w:r>
        <w:rPr>
          <w:rFonts w:hint="eastAsia"/>
        </w:rPr>
        <w:t>％、三氧化二铝：</w:t>
      </w:r>
      <w:r>
        <w:rPr>
          <w:rFonts w:hint="eastAsia"/>
        </w:rPr>
        <w:t>20</w:t>
      </w:r>
      <w:r>
        <w:rPr>
          <w:rFonts w:hint="eastAsia"/>
        </w:rPr>
        <w:t>％、三氧化二铬：</w:t>
      </w:r>
      <w:r>
        <w:rPr>
          <w:rFonts w:hint="eastAsia"/>
        </w:rPr>
        <w:t>12</w:t>
      </w:r>
      <w:r>
        <w:rPr>
          <w:rFonts w:hint="eastAsia"/>
        </w:rPr>
        <w:t>％、二氧化硅微粉：</w:t>
      </w:r>
      <w:r>
        <w:rPr>
          <w:rFonts w:hint="eastAsia"/>
        </w:rPr>
        <w:t>2</w:t>
      </w:r>
      <w:r>
        <w:rPr>
          <w:rFonts w:hint="eastAsia"/>
        </w:rPr>
        <w:t>％、硫酸镁：</w:t>
      </w:r>
      <w:r>
        <w:rPr>
          <w:rFonts w:hint="eastAsia"/>
        </w:rPr>
        <w:t>1</w:t>
      </w:r>
      <w:r>
        <w:rPr>
          <w:rFonts w:hint="eastAsia"/>
        </w:rPr>
        <w:t>％。</w:t>
      </w:r>
    </w:p>
    <w:p w:rsidR="00F05319" w:rsidRDefault="00F05319" w:rsidP="00F05319">
      <w:r>
        <w:t xml:space="preserve"> </w:t>
      </w:r>
    </w:p>
    <w:p w:rsidR="002D642B" w:rsidRDefault="002D642B" w:rsidP="002D642B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优选的，所述复合渣各组分的重量百分比为：氧化镁：</w:t>
      </w:r>
      <w:r>
        <w:rPr>
          <w:rFonts w:hint="eastAsia"/>
        </w:rPr>
        <w:t>67</w:t>
      </w:r>
      <w:r>
        <w:rPr>
          <w:rFonts w:hint="eastAsia"/>
        </w:rPr>
        <w:t>％、三氧化二铝：</w:t>
      </w:r>
      <w:r>
        <w:rPr>
          <w:rFonts w:hint="eastAsia"/>
        </w:rPr>
        <w:t>15</w:t>
      </w:r>
      <w:r>
        <w:rPr>
          <w:rFonts w:hint="eastAsia"/>
        </w:rPr>
        <w:t>％、三氧化二铬：</w:t>
      </w:r>
      <w:r>
        <w:rPr>
          <w:rFonts w:hint="eastAsia"/>
        </w:rPr>
        <w:t>15</w:t>
      </w:r>
      <w:r>
        <w:rPr>
          <w:rFonts w:hint="eastAsia"/>
        </w:rPr>
        <w:t>％、二氧化硅微粉：</w:t>
      </w:r>
      <w:r>
        <w:rPr>
          <w:rFonts w:hint="eastAsia"/>
        </w:rPr>
        <w:t>1</w:t>
      </w:r>
      <w:r>
        <w:rPr>
          <w:rFonts w:hint="eastAsia"/>
        </w:rPr>
        <w:t>％、硫酸镁：</w:t>
      </w:r>
      <w:r>
        <w:rPr>
          <w:rFonts w:hint="eastAsia"/>
        </w:rPr>
        <w:t>2</w:t>
      </w:r>
      <w:r>
        <w:rPr>
          <w:rFonts w:hint="eastAsia"/>
        </w:rPr>
        <w:t>％。</w:t>
      </w:r>
    </w:p>
    <w:p w:rsidR="002D642B" w:rsidRDefault="002D642B" w:rsidP="002D642B">
      <w:r>
        <w:t xml:space="preserve"> </w:t>
      </w:r>
    </w:p>
    <w:p w:rsidR="002D642B" w:rsidRDefault="002D642B" w:rsidP="002D642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优选的，所述复合渣各组分的重量百分比为：氧化镁：</w:t>
      </w:r>
      <w:r>
        <w:rPr>
          <w:rFonts w:hint="eastAsia"/>
        </w:rPr>
        <w:t>70</w:t>
      </w:r>
      <w:r>
        <w:rPr>
          <w:rFonts w:hint="eastAsia"/>
        </w:rPr>
        <w:t>％、三氧化二铝：</w:t>
      </w:r>
      <w:r>
        <w:rPr>
          <w:rFonts w:hint="eastAsia"/>
        </w:rPr>
        <w:t>17</w:t>
      </w:r>
      <w:r>
        <w:rPr>
          <w:rFonts w:hint="eastAsia"/>
        </w:rPr>
        <w:t>％、三氧化二铬：</w:t>
      </w:r>
      <w:r>
        <w:rPr>
          <w:rFonts w:hint="eastAsia"/>
        </w:rPr>
        <w:t>10</w:t>
      </w:r>
      <w:r>
        <w:rPr>
          <w:rFonts w:hint="eastAsia"/>
        </w:rPr>
        <w:t>％、二氧化硅微粉：</w:t>
      </w:r>
      <w:r>
        <w:rPr>
          <w:rFonts w:hint="eastAsia"/>
        </w:rPr>
        <w:t>1.5</w:t>
      </w:r>
      <w:r>
        <w:rPr>
          <w:rFonts w:hint="eastAsia"/>
        </w:rPr>
        <w:t>％、硫酸镁：</w:t>
      </w:r>
      <w:r>
        <w:rPr>
          <w:rFonts w:hint="eastAsia"/>
        </w:rPr>
        <w:t>1.5</w:t>
      </w:r>
      <w:r>
        <w:rPr>
          <w:rFonts w:hint="eastAsia"/>
        </w:rPr>
        <w:t>％。</w:t>
      </w:r>
    </w:p>
    <w:p w:rsidR="002D642B" w:rsidRDefault="002D642B" w:rsidP="002D642B">
      <w:r>
        <w:t xml:space="preserve"> </w:t>
      </w:r>
    </w:p>
    <w:p w:rsidR="002D642B" w:rsidRDefault="002D642B" w:rsidP="002D642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优选的，所述二氧化硅微粉的纯度不小于</w:t>
      </w:r>
      <w:r>
        <w:rPr>
          <w:rFonts w:hint="eastAsia"/>
        </w:rPr>
        <w:t>95</w:t>
      </w:r>
      <w:r>
        <w:rPr>
          <w:rFonts w:hint="eastAsia"/>
        </w:rPr>
        <w:t>％。</w:t>
      </w:r>
    </w:p>
    <w:p w:rsidR="002D642B" w:rsidRDefault="002D642B" w:rsidP="002D642B">
      <w:r>
        <w:t xml:space="preserve"> </w:t>
      </w:r>
    </w:p>
    <w:p w:rsidR="002D642B" w:rsidRDefault="002D642B" w:rsidP="002D642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采用氧化镁、三氧化二铝和三氧化二铬作为耐火基体材料，以硫酸镁为结合剂，以二氧化硅为辅助结合剂，避免了单纯采用聚磷酸盐作为结合剂时，在高温下因聚磷酸盐分解导致不烧镁铬砖强度变低，本发明中通过硫酸镁与氧化镁的硬化反应将材料硬化成型，其次添加的二氧化硅在高温下会产生液相，作为促烧结剂，从而使本发明耐火度更高，对碱性熔渣具有较强的抵抗能力，抗腐蚀性强。</w:t>
      </w:r>
    </w:p>
    <w:p w:rsidR="000376B9" w:rsidRPr="00F05319" w:rsidRDefault="000376B9"/>
    <w:sectPr w:rsidR="000376B9" w:rsidRPr="00F05319" w:rsidSect="00D21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78E" w:rsidRDefault="00FD578E" w:rsidP="00F05319">
      <w:r>
        <w:separator/>
      </w:r>
    </w:p>
  </w:endnote>
  <w:endnote w:type="continuationSeparator" w:id="1">
    <w:p w:rsidR="00FD578E" w:rsidRDefault="00FD578E" w:rsidP="00F05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78E" w:rsidRDefault="00FD578E" w:rsidP="00F05319">
      <w:r>
        <w:separator/>
      </w:r>
    </w:p>
  </w:footnote>
  <w:footnote w:type="continuationSeparator" w:id="1">
    <w:p w:rsidR="00FD578E" w:rsidRDefault="00FD578E" w:rsidP="00F053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5319"/>
    <w:rsid w:val="000376B9"/>
    <w:rsid w:val="002D642B"/>
    <w:rsid w:val="00D21E06"/>
    <w:rsid w:val="00F05319"/>
    <w:rsid w:val="00FD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5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53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5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53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Company>微软中国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2014-10-28T08:39:00Z</dcterms:created>
  <dcterms:modified xsi:type="dcterms:W3CDTF">2014-10-28T08:41:00Z</dcterms:modified>
</cp:coreProperties>
</file>