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62" w:rsidRPr="00550662" w:rsidRDefault="00550662" w:rsidP="00550662">
      <w:pPr>
        <w:jc w:val="center"/>
        <w:rPr>
          <w:rFonts w:hint="eastAsia"/>
          <w:b/>
        </w:rPr>
      </w:pPr>
      <w:r w:rsidRPr="00550662">
        <w:rPr>
          <w:rFonts w:hint="eastAsia"/>
          <w:b/>
        </w:rPr>
        <w:t>权利要求书</w:t>
      </w:r>
    </w:p>
    <w:p w:rsidR="00550662" w:rsidRDefault="00550662" w:rsidP="00550662"/>
    <w:p w:rsidR="00550662" w:rsidRDefault="00550662" w:rsidP="00550662">
      <w:pPr>
        <w:rPr>
          <w:rFonts w:hint="eastAsia"/>
        </w:rPr>
      </w:pPr>
      <w:r>
        <w:rPr>
          <w:rFonts w:hint="eastAsia"/>
        </w:rPr>
        <w:t xml:space="preserve">        1.</w:t>
      </w:r>
      <w:r>
        <w:rPr>
          <w:rFonts w:hint="eastAsia"/>
        </w:rPr>
        <w:t>一种超低水泥或无水泥原位碳化硅晶须自结合碳化硅预制件，其特征在于：</w:t>
      </w:r>
      <w:r>
        <w:rPr>
          <w:rFonts w:hint="eastAsia"/>
        </w:rPr>
        <w:t xml:space="preserve">  </w:t>
      </w:r>
    </w:p>
    <w:p w:rsidR="00550662" w:rsidRDefault="00550662" w:rsidP="00550662">
      <w:pPr>
        <w:rPr>
          <w:rFonts w:hint="eastAsia"/>
        </w:rPr>
      </w:pPr>
      <w:r>
        <w:rPr>
          <w:rFonts w:hint="eastAsia"/>
        </w:rPr>
        <w:t xml:space="preserve">        </w:t>
      </w:r>
      <w:r>
        <w:rPr>
          <w:rFonts w:hint="eastAsia"/>
        </w:rPr>
        <w:t>以碳化硅、金属硅粉、碳粉、二氧化硅微粉、纯铝酸钙水泥和水硬性氧化铝为原料，外加分散剂，水或硅溶胶；其中碳化硅</w:t>
      </w:r>
      <w:r>
        <w:rPr>
          <w:rFonts w:hint="eastAsia"/>
        </w:rPr>
        <w:t>70</w:t>
      </w:r>
      <w:r>
        <w:rPr>
          <w:rFonts w:hint="eastAsia"/>
        </w:rPr>
        <w:t>－</w:t>
      </w:r>
      <w:r>
        <w:rPr>
          <w:rFonts w:hint="eastAsia"/>
        </w:rPr>
        <w:t>80</w:t>
      </w:r>
      <w:r>
        <w:rPr>
          <w:rFonts w:hint="eastAsia"/>
        </w:rPr>
        <w:t>份，金属硅粉</w:t>
      </w:r>
      <w:r>
        <w:rPr>
          <w:rFonts w:hint="eastAsia"/>
        </w:rPr>
        <w:t>9</w:t>
      </w:r>
      <w:r>
        <w:rPr>
          <w:rFonts w:hint="eastAsia"/>
        </w:rPr>
        <w:t>－</w:t>
      </w:r>
      <w:r>
        <w:rPr>
          <w:rFonts w:hint="eastAsia"/>
        </w:rPr>
        <w:t>18</w:t>
      </w:r>
      <w:r>
        <w:rPr>
          <w:rFonts w:hint="eastAsia"/>
        </w:rPr>
        <w:t>份，碳粉</w:t>
      </w:r>
      <w:r>
        <w:rPr>
          <w:rFonts w:hint="eastAsia"/>
        </w:rPr>
        <w:t>0</w:t>
      </w:r>
      <w:r>
        <w:rPr>
          <w:rFonts w:hint="eastAsia"/>
        </w:rPr>
        <w:t>－</w:t>
      </w:r>
      <w:r>
        <w:rPr>
          <w:rFonts w:hint="eastAsia"/>
        </w:rPr>
        <w:t>5</w:t>
      </w:r>
      <w:r>
        <w:rPr>
          <w:rFonts w:hint="eastAsia"/>
        </w:rPr>
        <w:t>份，二氧化硅微粉</w:t>
      </w:r>
      <w:r>
        <w:rPr>
          <w:rFonts w:hint="eastAsia"/>
        </w:rPr>
        <w:t>0</w:t>
      </w:r>
      <w:r>
        <w:rPr>
          <w:rFonts w:hint="eastAsia"/>
        </w:rPr>
        <w:t>－</w:t>
      </w:r>
      <w:r>
        <w:rPr>
          <w:rFonts w:hint="eastAsia"/>
        </w:rPr>
        <w:t>6</w:t>
      </w:r>
      <w:r>
        <w:rPr>
          <w:rFonts w:hint="eastAsia"/>
        </w:rPr>
        <w:t>份，水泥</w:t>
      </w:r>
      <w:r>
        <w:rPr>
          <w:rFonts w:hint="eastAsia"/>
        </w:rPr>
        <w:t>0</w:t>
      </w:r>
      <w:r>
        <w:rPr>
          <w:rFonts w:hint="eastAsia"/>
        </w:rPr>
        <w:t>－</w:t>
      </w:r>
      <w:r>
        <w:rPr>
          <w:rFonts w:hint="eastAsia"/>
        </w:rPr>
        <w:t>2.5</w:t>
      </w:r>
      <w:r>
        <w:rPr>
          <w:rFonts w:hint="eastAsia"/>
        </w:rPr>
        <w:t>份，水硬性氧化铝</w:t>
      </w:r>
      <w:r>
        <w:rPr>
          <w:rFonts w:hint="eastAsia"/>
        </w:rPr>
        <w:t>0</w:t>
      </w:r>
      <w:r>
        <w:rPr>
          <w:rFonts w:hint="eastAsia"/>
        </w:rPr>
        <w:t>－</w:t>
      </w:r>
      <w:r>
        <w:rPr>
          <w:rFonts w:hint="eastAsia"/>
        </w:rPr>
        <w:t>6</w:t>
      </w:r>
      <w:r>
        <w:rPr>
          <w:rFonts w:hint="eastAsia"/>
        </w:rPr>
        <w:t>份，总份数为</w:t>
      </w:r>
      <w:r>
        <w:rPr>
          <w:rFonts w:hint="eastAsia"/>
        </w:rPr>
        <w:t>100</w:t>
      </w:r>
      <w:r>
        <w:rPr>
          <w:rFonts w:hint="eastAsia"/>
        </w:rPr>
        <w:t>份。</w:t>
      </w:r>
      <w:r>
        <w:rPr>
          <w:rFonts w:hint="eastAsia"/>
        </w:rPr>
        <w:t xml:space="preserve">  </w:t>
      </w:r>
    </w:p>
    <w:p w:rsidR="00550662" w:rsidRDefault="00550662" w:rsidP="00550662">
      <w:pPr>
        <w:rPr>
          <w:rFonts w:hint="eastAsia"/>
        </w:rPr>
      </w:pPr>
      <w:r>
        <w:rPr>
          <w:rFonts w:hint="eastAsia"/>
        </w:rPr>
        <w:t xml:space="preserve">        2.</w:t>
      </w:r>
      <w:r>
        <w:rPr>
          <w:rFonts w:hint="eastAsia"/>
        </w:rPr>
        <w:t>根据权利要求</w:t>
      </w:r>
      <w:r>
        <w:rPr>
          <w:rFonts w:hint="eastAsia"/>
        </w:rPr>
        <w:t>1</w:t>
      </w:r>
      <w:r>
        <w:rPr>
          <w:rFonts w:hint="eastAsia"/>
        </w:rPr>
        <w:t>所述的超低水泥或无水泥原位碳化硅晶须自结合碳化硅预制</w:t>
      </w:r>
      <w:r>
        <w:rPr>
          <w:rFonts w:hint="eastAsia"/>
        </w:rPr>
        <w:t xml:space="preserve">  </w:t>
      </w:r>
    </w:p>
    <w:p w:rsidR="00550662" w:rsidRDefault="00550662" w:rsidP="00550662">
      <w:pPr>
        <w:rPr>
          <w:rFonts w:hint="eastAsia"/>
        </w:rPr>
      </w:pPr>
      <w:r>
        <w:rPr>
          <w:rFonts w:hint="eastAsia"/>
        </w:rPr>
        <w:t xml:space="preserve">        </w:t>
      </w:r>
      <w:r>
        <w:rPr>
          <w:rFonts w:hint="eastAsia"/>
        </w:rPr>
        <w:t>件，其特征在于：分散剂为三聚磷酸钠和六偏磷酸钠的混合物。</w:t>
      </w:r>
      <w:r>
        <w:rPr>
          <w:rFonts w:hint="eastAsia"/>
        </w:rPr>
        <w:t xml:space="preserve">  </w:t>
      </w:r>
    </w:p>
    <w:p w:rsidR="00550662" w:rsidRDefault="00550662" w:rsidP="00550662">
      <w:pPr>
        <w:rPr>
          <w:rFonts w:hint="eastAsia"/>
        </w:rPr>
      </w:pPr>
      <w:r>
        <w:rPr>
          <w:rFonts w:hint="eastAsia"/>
        </w:rPr>
        <w:t xml:space="preserve">        3.</w:t>
      </w:r>
      <w:r>
        <w:rPr>
          <w:rFonts w:hint="eastAsia"/>
        </w:rPr>
        <w:t>根据权利要求</w:t>
      </w:r>
      <w:r>
        <w:rPr>
          <w:rFonts w:hint="eastAsia"/>
        </w:rPr>
        <w:t>1</w:t>
      </w:r>
      <w:r>
        <w:rPr>
          <w:rFonts w:hint="eastAsia"/>
        </w:rPr>
        <w:t>所述的超低水泥或无水泥原位碳化硅晶须自结合碳化硅预制</w:t>
      </w:r>
      <w:r>
        <w:rPr>
          <w:rFonts w:hint="eastAsia"/>
        </w:rPr>
        <w:t xml:space="preserve">  </w:t>
      </w:r>
    </w:p>
    <w:p w:rsidR="00550662" w:rsidRDefault="00550662" w:rsidP="00550662">
      <w:pPr>
        <w:rPr>
          <w:rFonts w:hint="eastAsia"/>
        </w:rPr>
      </w:pPr>
      <w:r>
        <w:rPr>
          <w:rFonts w:hint="eastAsia"/>
        </w:rPr>
        <w:t xml:space="preserve">        </w:t>
      </w:r>
      <w:r>
        <w:rPr>
          <w:rFonts w:hint="eastAsia"/>
        </w:rPr>
        <w:t>件，其特征在于：水或硅溶胶、分散剂的加入量分别占碳化硅、金属硅粉、碳粉、二氧化硅微粉、纯铝酸钙水泥和水硬性氧化铝总重量的百分比为：水</w:t>
      </w:r>
      <w:r>
        <w:rPr>
          <w:rFonts w:hint="eastAsia"/>
        </w:rPr>
        <w:t>4</w:t>
      </w:r>
      <w:r>
        <w:rPr>
          <w:rFonts w:hint="eastAsia"/>
        </w:rPr>
        <w:t>－</w:t>
      </w:r>
      <w:r>
        <w:rPr>
          <w:rFonts w:hint="eastAsia"/>
        </w:rPr>
        <w:t>6</w:t>
      </w:r>
      <w:r>
        <w:rPr>
          <w:rFonts w:hint="eastAsia"/>
        </w:rPr>
        <w:t>％或硅溶胶</w:t>
      </w:r>
      <w:r>
        <w:rPr>
          <w:rFonts w:hint="eastAsia"/>
        </w:rPr>
        <w:t>8</w:t>
      </w:r>
      <w:r>
        <w:rPr>
          <w:rFonts w:hint="eastAsia"/>
        </w:rPr>
        <w:t>％—</w:t>
      </w:r>
      <w:r>
        <w:rPr>
          <w:rFonts w:hint="eastAsia"/>
        </w:rPr>
        <w:t>16</w:t>
      </w:r>
      <w:r>
        <w:rPr>
          <w:rFonts w:hint="eastAsia"/>
        </w:rPr>
        <w:t>％，分散剂</w:t>
      </w:r>
      <w:r>
        <w:rPr>
          <w:rFonts w:hint="eastAsia"/>
        </w:rPr>
        <w:t>0.01</w:t>
      </w:r>
      <w:r>
        <w:rPr>
          <w:rFonts w:hint="eastAsia"/>
        </w:rPr>
        <w:t>－</w:t>
      </w:r>
      <w:r>
        <w:rPr>
          <w:rFonts w:hint="eastAsia"/>
        </w:rPr>
        <w:t>0.016</w:t>
      </w:r>
      <w:r>
        <w:rPr>
          <w:rFonts w:hint="eastAsia"/>
        </w:rPr>
        <w:t>％。</w:t>
      </w:r>
      <w:r>
        <w:rPr>
          <w:rFonts w:hint="eastAsia"/>
        </w:rPr>
        <w:t xml:space="preserve">  </w:t>
      </w:r>
    </w:p>
    <w:p w:rsidR="00550662" w:rsidRDefault="00550662" w:rsidP="00550662">
      <w:pPr>
        <w:rPr>
          <w:rFonts w:hint="eastAsia"/>
        </w:rPr>
      </w:pPr>
      <w:r>
        <w:rPr>
          <w:rFonts w:hint="eastAsia"/>
        </w:rPr>
        <w:t xml:space="preserve">        4.</w:t>
      </w:r>
      <w:r>
        <w:rPr>
          <w:rFonts w:hint="eastAsia"/>
        </w:rPr>
        <w:t>根据权利要求</w:t>
      </w:r>
      <w:r>
        <w:rPr>
          <w:rFonts w:hint="eastAsia"/>
        </w:rPr>
        <w:t>1</w:t>
      </w:r>
      <w:r>
        <w:rPr>
          <w:rFonts w:hint="eastAsia"/>
        </w:rPr>
        <w:t>所述的超低水泥或无水泥原位碳化硅晶须自结合碳化硅预制</w:t>
      </w:r>
      <w:r>
        <w:rPr>
          <w:rFonts w:hint="eastAsia"/>
        </w:rPr>
        <w:t xml:space="preserve">  </w:t>
      </w:r>
    </w:p>
    <w:p w:rsidR="00550662" w:rsidRDefault="00550662" w:rsidP="00550662">
      <w:pPr>
        <w:rPr>
          <w:rFonts w:hint="eastAsia"/>
        </w:rPr>
      </w:pPr>
      <w:r>
        <w:rPr>
          <w:rFonts w:hint="eastAsia"/>
        </w:rPr>
        <w:t xml:space="preserve">        </w:t>
      </w:r>
      <w:r>
        <w:rPr>
          <w:rFonts w:hint="eastAsia"/>
        </w:rPr>
        <w:t>件，其特征在于：碳化硅粒度分布在</w:t>
      </w:r>
      <w:r>
        <w:rPr>
          <w:rFonts w:hint="eastAsia"/>
        </w:rPr>
        <w:t>0</w:t>
      </w:r>
      <w:r>
        <w:rPr>
          <w:rFonts w:hint="eastAsia"/>
        </w:rPr>
        <w:t>—</w:t>
      </w:r>
      <w:r>
        <w:rPr>
          <w:rFonts w:hint="eastAsia"/>
        </w:rPr>
        <w:t xml:space="preserve">0.044 mm </w:t>
      </w:r>
      <w:r>
        <w:rPr>
          <w:rFonts w:hint="eastAsia"/>
        </w:rPr>
        <w:t>、</w:t>
      </w:r>
      <w:r>
        <w:rPr>
          <w:rFonts w:hint="eastAsia"/>
        </w:rPr>
        <w:t>0.044mm</w:t>
      </w:r>
      <w:r>
        <w:rPr>
          <w:rFonts w:hint="eastAsia"/>
        </w:rPr>
        <w:t>—</w:t>
      </w:r>
      <w:r>
        <w:rPr>
          <w:rFonts w:hint="eastAsia"/>
        </w:rPr>
        <w:t xml:space="preserve">0.074mm </w:t>
      </w:r>
      <w:r>
        <w:rPr>
          <w:rFonts w:hint="eastAsia"/>
        </w:rPr>
        <w:t>、</w:t>
      </w:r>
      <w:r>
        <w:rPr>
          <w:rFonts w:hint="eastAsia"/>
        </w:rPr>
        <w:t>0.074</w:t>
      </w:r>
      <w:r>
        <w:rPr>
          <w:rFonts w:hint="eastAsia"/>
        </w:rPr>
        <w:t>－</w:t>
      </w:r>
      <w:r>
        <w:rPr>
          <w:rFonts w:hint="eastAsia"/>
        </w:rPr>
        <w:t>1mm</w:t>
      </w:r>
      <w:r>
        <w:rPr>
          <w:rFonts w:hint="eastAsia"/>
        </w:rPr>
        <w:t>、</w:t>
      </w:r>
      <w:r>
        <w:rPr>
          <w:rFonts w:hint="eastAsia"/>
        </w:rPr>
        <w:t xml:space="preserve"> 1</w:t>
      </w:r>
      <w:r>
        <w:rPr>
          <w:rFonts w:hint="eastAsia"/>
        </w:rPr>
        <w:t>－</w:t>
      </w:r>
      <w:r>
        <w:rPr>
          <w:rFonts w:hint="eastAsia"/>
        </w:rPr>
        <w:t>3mm</w:t>
      </w:r>
      <w:r>
        <w:rPr>
          <w:rFonts w:hint="eastAsia"/>
        </w:rPr>
        <w:t>、</w:t>
      </w:r>
      <w:r>
        <w:rPr>
          <w:rFonts w:hint="eastAsia"/>
        </w:rPr>
        <w:t>3</w:t>
      </w:r>
      <w:r>
        <w:rPr>
          <w:rFonts w:hint="eastAsia"/>
        </w:rPr>
        <w:t>－</w:t>
      </w:r>
      <w:r>
        <w:rPr>
          <w:rFonts w:hint="eastAsia"/>
        </w:rPr>
        <w:t>5mm</w:t>
      </w:r>
      <w:r>
        <w:rPr>
          <w:rFonts w:hint="eastAsia"/>
        </w:rPr>
        <w:t>中的两个或两个以上的粒度区间。</w:t>
      </w:r>
      <w:r>
        <w:rPr>
          <w:rFonts w:hint="eastAsia"/>
        </w:rPr>
        <w:t xml:space="preserve">  </w:t>
      </w:r>
    </w:p>
    <w:p w:rsidR="00550662" w:rsidRDefault="00550662" w:rsidP="00550662">
      <w:pPr>
        <w:rPr>
          <w:rFonts w:hint="eastAsia"/>
        </w:rPr>
      </w:pPr>
      <w:r>
        <w:rPr>
          <w:rFonts w:hint="eastAsia"/>
        </w:rPr>
        <w:t xml:space="preserve">        5.</w:t>
      </w:r>
      <w:r>
        <w:rPr>
          <w:rFonts w:hint="eastAsia"/>
        </w:rPr>
        <w:t>根据权利要求</w:t>
      </w:r>
      <w:r>
        <w:rPr>
          <w:rFonts w:hint="eastAsia"/>
        </w:rPr>
        <w:t>1</w:t>
      </w:r>
      <w:r>
        <w:rPr>
          <w:rFonts w:hint="eastAsia"/>
        </w:rPr>
        <w:t>所述的超低水泥或无水泥原位碳化硅晶须自结合碳化硅预制件，其特征在于：金属硅粉粒度分布在</w:t>
      </w:r>
      <w:r>
        <w:rPr>
          <w:rFonts w:hint="eastAsia"/>
        </w:rPr>
        <w:t>0</w:t>
      </w:r>
      <w:r>
        <w:rPr>
          <w:rFonts w:hint="eastAsia"/>
        </w:rPr>
        <w:t>—</w:t>
      </w:r>
      <w:r>
        <w:rPr>
          <w:rFonts w:hint="eastAsia"/>
        </w:rPr>
        <w:t xml:space="preserve">0.02mm </w:t>
      </w:r>
      <w:r>
        <w:rPr>
          <w:rFonts w:hint="eastAsia"/>
        </w:rPr>
        <w:t>、</w:t>
      </w:r>
      <w:r>
        <w:rPr>
          <w:rFonts w:hint="eastAsia"/>
        </w:rPr>
        <w:t>0.02mm</w:t>
      </w:r>
      <w:r>
        <w:rPr>
          <w:rFonts w:hint="eastAsia"/>
        </w:rPr>
        <w:t>—</w:t>
      </w:r>
      <w:r>
        <w:rPr>
          <w:rFonts w:hint="eastAsia"/>
        </w:rPr>
        <w:t>0.044mm</w:t>
      </w:r>
      <w:r>
        <w:rPr>
          <w:rFonts w:hint="eastAsia"/>
        </w:rPr>
        <w:t>、和</w:t>
      </w:r>
      <w:r>
        <w:rPr>
          <w:rFonts w:hint="eastAsia"/>
        </w:rPr>
        <w:t>0.044mm</w:t>
      </w:r>
      <w:r>
        <w:rPr>
          <w:rFonts w:hint="eastAsia"/>
        </w:rPr>
        <w:t>—</w:t>
      </w:r>
      <w:r>
        <w:rPr>
          <w:rFonts w:hint="eastAsia"/>
        </w:rPr>
        <w:t>0.074mm</w:t>
      </w:r>
      <w:r>
        <w:rPr>
          <w:rFonts w:hint="eastAsia"/>
        </w:rPr>
        <w:t>中的</w:t>
      </w:r>
      <w:r>
        <w:rPr>
          <w:rFonts w:hint="eastAsia"/>
        </w:rPr>
        <w:t>1</w:t>
      </w:r>
      <w:r>
        <w:rPr>
          <w:rFonts w:hint="eastAsia"/>
        </w:rPr>
        <w:t>个或</w:t>
      </w:r>
      <w:r>
        <w:rPr>
          <w:rFonts w:hint="eastAsia"/>
        </w:rPr>
        <w:t>1</w:t>
      </w:r>
      <w:r>
        <w:rPr>
          <w:rFonts w:hint="eastAsia"/>
        </w:rPr>
        <w:t>个以上的区间。</w:t>
      </w:r>
      <w:r>
        <w:rPr>
          <w:rFonts w:hint="eastAsia"/>
        </w:rPr>
        <w:t xml:space="preserve">  </w:t>
      </w:r>
    </w:p>
    <w:p w:rsidR="00550662" w:rsidRDefault="00550662" w:rsidP="00550662">
      <w:pPr>
        <w:rPr>
          <w:rFonts w:hint="eastAsia"/>
        </w:rPr>
      </w:pPr>
      <w:r>
        <w:rPr>
          <w:rFonts w:hint="eastAsia"/>
        </w:rPr>
        <w:t xml:space="preserve">        6.</w:t>
      </w:r>
      <w:r>
        <w:rPr>
          <w:rFonts w:hint="eastAsia"/>
        </w:rPr>
        <w:t>根据权利要求</w:t>
      </w:r>
      <w:r>
        <w:rPr>
          <w:rFonts w:hint="eastAsia"/>
        </w:rPr>
        <w:t>1</w:t>
      </w:r>
      <w:r>
        <w:rPr>
          <w:rFonts w:hint="eastAsia"/>
        </w:rPr>
        <w:t>所述的超低水泥或无水泥原位碳化硅晶须自结合碳化硅预制</w:t>
      </w:r>
      <w:r>
        <w:rPr>
          <w:rFonts w:hint="eastAsia"/>
        </w:rPr>
        <w:t xml:space="preserve">  </w:t>
      </w:r>
    </w:p>
    <w:p w:rsidR="00550662" w:rsidRDefault="00550662" w:rsidP="00550662">
      <w:pPr>
        <w:rPr>
          <w:rFonts w:hint="eastAsia"/>
        </w:rPr>
      </w:pPr>
      <w:r>
        <w:rPr>
          <w:rFonts w:hint="eastAsia"/>
        </w:rPr>
        <w:t xml:space="preserve">        </w:t>
      </w:r>
      <w:r>
        <w:rPr>
          <w:rFonts w:hint="eastAsia"/>
        </w:rPr>
        <w:t>件，其特征在于：硅溶胶中二氧化硅的重量占整个硅溶胶重量的</w:t>
      </w:r>
      <w:r>
        <w:rPr>
          <w:rFonts w:hint="eastAsia"/>
        </w:rPr>
        <w:t>40</w:t>
      </w:r>
      <w:r>
        <w:rPr>
          <w:rFonts w:hint="eastAsia"/>
        </w:rPr>
        <w:t>％。</w:t>
      </w:r>
      <w:r>
        <w:rPr>
          <w:rFonts w:hint="eastAsia"/>
        </w:rPr>
        <w:t xml:space="preserve">  </w:t>
      </w:r>
    </w:p>
    <w:p w:rsidR="00550662" w:rsidRDefault="00550662" w:rsidP="00550662">
      <w:pPr>
        <w:rPr>
          <w:rFonts w:hint="eastAsia"/>
        </w:rPr>
      </w:pPr>
      <w:r>
        <w:rPr>
          <w:rFonts w:hint="eastAsia"/>
        </w:rPr>
        <w:t xml:space="preserve">        7.</w:t>
      </w:r>
      <w:r>
        <w:rPr>
          <w:rFonts w:hint="eastAsia"/>
        </w:rPr>
        <w:t>根据权利要求</w:t>
      </w:r>
      <w:r>
        <w:rPr>
          <w:rFonts w:hint="eastAsia"/>
        </w:rPr>
        <w:t>1</w:t>
      </w:r>
      <w:r>
        <w:rPr>
          <w:rFonts w:hint="eastAsia"/>
        </w:rPr>
        <w:t>所述的超低水泥或无水泥原位碳化硅晶须自结合碳化硅预制</w:t>
      </w:r>
      <w:r>
        <w:rPr>
          <w:rFonts w:hint="eastAsia"/>
        </w:rPr>
        <w:t xml:space="preserve">  </w:t>
      </w:r>
    </w:p>
    <w:p w:rsidR="00550662" w:rsidRDefault="00550662" w:rsidP="00550662">
      <w:pPr>
        <w:rPr>
          <w:rFonts w:hint="eastAsia"/>
        </w:rPr>
      </w:pPr>
      <w:r>
        <w:rPr>
          <w:rFonts w:hint="eastAsia"/>
        </w:rPr>
        <w:t xml:space="preserve">        </w:t>
      </w:r>
      <w:r>
        <w:rPr>
          <w:rFonts w:hint="eastAsia"/>
        </w:rPr>
        <w:t>件的制备方法，其特征在于：步骤一、混料及搅拌，按配比好的原料，加入分散剂，在砂浆搅拌机进行搅拌，搅拌后加入硅溶胶或水；</w:t>
      </w:r>
      <w:r>
        <w:rPr>
          <w:rFonts w:hint="eastAsia"/>
        </w:rPr>
        <w:t xml:space="preserve">  </w:t>
      </w:r>
    </w:p>
    <w:p w:rsidR="00550662" w:rsidRDefault="00550662" w:rsidP="00550662">
      <w:pPr>
        <w:rPr>
          <w:rFonts w:hint="eastAsia"/>
        </w:rPr>
      </w:pPr>
      <w:r>
        <w:rPr>
          <w:rFonts w:hint="eastAsia"/>
        </w:rPr>
        <w:t xml:space="preserve">        </w:t>
      </w:r>
      <w:r>
        <w:rPr>
          <w:rFonts w:hint="eastAsia"/>
        </w:rPr>
        <w:t>步骤二、成形、养护及干燥，成形：将模具安置在振动台上，加入搅拌好的混合料开始振动，边振动边加料，至料表面泛浆，气泡溢出；成形振动时间为</w:t>
      </w:r>
      <w:r>
        <w:rPr>
          <w:rFonts w:hint="eastAsia"/>
        </w:rPr>
        <w:t>90</w:t>
      </w:r>
      <w:r>
        <w:rPr>
          <w:rFonts w:hint="eastAsia"/>
        </w:rPr>
        <w:t>－</w:t>
      </w:r>
      <w:r>
        <w:rPr>
          <w:rFonts w:hint="eastAsia"/>
        </w:rPr>
        <w:t>120s</w:t>
      </w:r>
      <w:r>
        <w:rPr>
          <w:rFonts w:hint="eastAsia"/>
        </w:rPr>
        <w:t>；养护：将浇注好的试样和模具在空气中静置养护</w:t>
      </w:r>
      <w:r>
        <w:rPr>
          <w:rFonts w:hint="eastAsia"/>
        </w:rPr>
        <w:t>24h</w:t>
      </w:r>
      <w:r>
        <w:rPr>
          <w:rFonts w:hint="eastAsia"/>
        </w:rPr>
        <w:t>后脱模</w:t>
      </w:r>
      <w:r>
        <w:rPr>
          <w:rFonts w:hint="eastAsia"/>
        </w:rPr>
        <w:t xml:space="preserve">, </w:t>
      </w:r>
      <w:r>
        <w:rPr>
          <w:rFonts w:hint="eastAsia"/>
        </w:rPr>
        <w:t>脱膜后再自然养护</w:t>
      </w:r>
      <w:r>
        <w:rPr>
          <w:rFonts w:hint="eastAsia"/>
        </w:rPr>
        <w:t>24h</w:t>
      </w:r>
      <w:r>
        <w:rPr>
          <w:rFonts w:hint="eastAsia"/>
        </w:rPr>
        <w:t>；干燥：养护后的试样要在烘箱内进行</w:t>
      </w:r>
      <w:r>
        <w:rPr>
          <w:rFonts w:hint="eastAsia"/>
        </w:rPr>
        <w:t>110</w:t>
      </w:r>
      <w:r>
        <w:rPr>
          <w:rFonts w:hint="eastAsia"/>
        </w:rPr>
        <w:t>℃×</w:t>
      </w:r>
      <w:r>
        <w:rPr>
          <w:rFonts w:hint="eastAsia"/>
        </w:rPr>
        <w:t>24h</w:t>
      </w:r>
      <w:r>
        <w:rPr>
          <w:rFonts w:hint="eastAsia"/>
        </w:rPr>
        <w:t>烘干处理，关闭电源待其自然冷却到室温；</w:t>
      </w:r>
      <w:r>
        <w:rPr>
          <w:rFonts w:hint="eastAsia"/>
        </w:rPr>
        <w:t xml:space="preserve">  </w:t>
      </w:r>
    </w:p>
    <w:p w:rsidR="00550662" w:rsidRDefault="00550662" w:rsidP="00550662">
      <w:pPr>
        <w:rPr>
          <w:rFonts w:hint="eastAsia"/>
        </w:rPr>
      </w:pPr>
      <w:r>
        <w:rPr>
          <w:rFonts w:hint="eastAsia"/>
        </w:rPr>
        <w:t xml:space="preserve">        </w:t>
      </w:r>
      <w:r>
        <w:rPr>
          <w:rFonts w:hint="eastAsia"/>
        </w:rPr>
        <w:t>步骤三、埋炭热处理，干燥后的试样放入电阻炉中，按照确定的工艺制度升温至最高温度，保温一定时间，最后自然冷却至室温，出炉后得到这种超低水泥或无水泥的原位碳化硅晶须自结合碳化硅预制件。</w:t>
      </w:r>
      <w:r>
        <w:rPr>
          <w:rFonts w:hint="eastAsia"/>
        </w:rPr>
        <w:t xml:space="preserve">  </w:t>
      </w:r>
    </w:p>
    <w:p w:rsidR="00A50878" w:rsidRDefault="00A50878"/>
    <w:sectPr w:rsidR="00A508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78" w:rsidRDefault="00A50878" w:rsidP="00550662">
      <w:r>
        <w:separator/>
      </w:r>
    </w:p>
  </w:endnote>
  <w:endnote w:type="continuationSeparator" w:id="1">
    <w:p w:rsidR="00A50878" w:rsidRDefault="00A50878" w:rsidP="005506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78" w:rsidRDefault="00A50878" w:rsidP="00550662">
      <w:r>
        <w:separator/>
      </w:r>
    </w:p>
  </w:footnote>
  <w:footnote w:type="continuationSeparator" w:id="1">
    <w:p w:rsidR="00A50878" w:rsidRDefault="00A50878" w:rsidP="005506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662"/>
    <w:rsid w:val="00550662"/>
    <w:rsid w:val="00A50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662"/>
    <w:rPr>
      <w:sz w:val="18"/>
      <w:szCs w:val="18"/>
    </w:rPr>
  </w:style>
  <w:style w:type="paragraph" w:styleId="a4">
    <w:name w:val="footer"/>
    <w:basedOn w:val="a"/>
    <w:link w:val="Char0"/>
    <w:uiPriority w:val="99"/>
    <w:semiHidden/>
    <w:unhideWhenUsed/>
    <w:rsid w:val="005506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6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Company>微软中国</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2014-08-25T01:07:00Z</dcterms:created>
  <dcterms:modified xsi:type="dcterms:W3CDTF">2014-08-25T01:07:00Z</dcterms:modified>
</cp:coreProperties>
</file>