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50" w:rsidRPr="0061775F" w:rsidRDefault="00623850" w:rsidP="00623850">
      <w:pPr>
        <w:ind w:firstLineChars="200" w:firstLine="422"/>
        <w:jc w:val="center"/>
        <w:rPr>
          <w:rFonts w:hint="eastAsia"/>
          <w:b/>
        </w:rPr>
      </w:pPr>
      <w:r w:rsidRPr="0061775F">
        <w:rPr>
          <w:rFonts w:hint="eastAsia"/>
          <w:b/>
        </w:rPr>
        <w:t>技术领域及背景</w:t>
      </w:r>
    </w:p>
    <w:p w:rsidR="00623850" w:rsidRDefault="00623850" w:rsidP="00623850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623850" w:rsidRDefault="00623850" w:rsidP="00623850">
      <w:pPr>
        <w:ind w:firstLineChars="200" w:firstLine="420"/>
        <w:rPr>
          <w:rFonts w:hint="eastAsia"/>
        </w:rPr>
      </w:pPr>
      <w:r>
        <w:rPr>
          <w:rFonts w:hint="eastAsia"/>
        </w:rPr>
        <w:t>本发明属于耐火材料技术领域，具体地说，涉及到一种镁橄榄石质</w:t>
      </w:r>
      <w:r>
        <w:t> </w:t>
      </w:r>
      <w:r>
        <w:rPr>
          <w:rFonts w:hint="eastAsia"/>
        </w:rPr>
        <w:t>四层复合砖及其制备方法。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23850" w:rsidRDefault="00623850" w:rsidP="00623850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 </w:t>
      </w:r>
      <w:r>
        <w:t> </w:t>
      </w:r>
      <w:r>
        <w:rPr>
          <w:rFonts w:hint="eastAsia"/>
        </w:rPr>
        <w:t xml:space="preserve">        </w:t>
      </w:r>
    </w:p>
    <w:p w:rsidR="00623850" w:rsidRDefault="00623850" w:rsidP="00623850">
      <w:pPr>
        <w:ind w:firstLineChars="200" w:firstLine="420"/>
        <w:rPr>
          <w:rFonts w:hint="eastAsia"/>
        </w:rPr>
      </w:pPr>
      <w:r>
        <w:rPr>
          <w:rFonts w:hint="eastAsia"/>
        </w:rPr>
        <w:t>随着水泥生产新技术的不断出现，水泥生产主机设备向大型化方向</w:t>
      </w:r>
      <w:r>
        <w:t> </w:t>
      </w:r>
      <w:r>
        <w:rPr>
          <w:rFonts w:hint="eastAsia"/>
        </w:rPr>
        <w:t>发展，增加产量、提高质量、节能降耗、降低成本成为生产管理中增加</w:t>
      </w:r>
      <w:r>
        <w:t> </w:t>
      </w:r>
      <w:r>
        <w:rPr>
          <w:rFonts w:hint="eastAsia"/>
        </w:rPr>
        <w:t>效益的关键。现有的耐火砖和隔热砖大都为单一材质，使用时需将各种</w:t>
      </w:r>
      <w:r>
        <w:t> </w:t>
      </w:r>
      <w:r>
        <w:rPr>
          <w:rFonts w:hint="eastAsia"/>
        </w:rPr>
        <w:t>性能的砖配合使用，若在相对固定不动的设备上，如隧道窑、倒焰窑，</w:t>
      </w:r>
      <w:r>
        <w:t> </w:t>
      </w:r>
      <w:r>
        <w:rPr>
          <w:rFonts w:hint="eastAsia"/>
        </w:rPr>
        <w:t>配合使用都能满足要求，但在一些相对运动的设备上，如回转窑，配合</w:t>
      </w:r>
      <w:r>
        <w:t> </w:t>
      </w:r>
      <w:r>
        <w:rPr>
          <w:rFonts w:hint="eastAsia"/>
        </w:rPr>
        <w:t>使用就很难满足要求。一些厂家和研究单位对此进行了研究和攻关，并</w:t>
      </w:r>
      <w:r>
        <w:t> </w:t>
      </w:r>
      <w:r>
        <w:rPr>
          <w:rFonts w:hint="eastAsia"/>
        </w:rPr>
        <w:t>推出了一些重质材料和轻质材料相结合的复合砖，但由于轻质部分结构</w:t>
      </w:r>
      <w:r>
        <w:t> </w:t>
      </w:r>
      <w:r>
        <w:rPr>
          <w:rFonts w:hint="eastAsia"/>
        </w:rPr>
        <w:t>强度过低，无法满足使用要求，而且重质部分和轻质部分因材质问题容</w:t>
      </w:r>
      <w:r>
        <w:t> </w:t>
      </w:r>
      <w:r>
        <w:rPr>
          <w:rFonts w:hint="eastAsia"/>
        </w:rPr>
        <w:t>易发生反应，从而影响到产品性能和使用效果，因此没有大范围推广，</w:t>
      </w:r>
      <w:r>
        <w:t> </w:t>
      </w:r>
      <w:r>
        <w:rPr>
          <w:rFonts w:hint="eastAsia"/>
        </w:rPr>
        <w:t>还是以重质砖为主。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23850" w:rsidRDefault="00623850" w:rsidP="00623850">
      <w:pPr>
        <w:ind w:firstLineChars="200" w:firstLine="420"/>
        <w:rPr>
          <w:rFonts w:hint="eastAsia"/>
        </w:rPr>
      </w:pPr>
      <w:r>
        <w:rPr>
          <w:rFonts w:hint="eastAsia"/>
        </w:rPr>
        <w:t>以海螺集团</w:t>
      </w:r>
      <w:r>
        <w:rPr>
          <w:rFonts w:hint="eastAsia"/>
        </w:rPr>
        <w:t>10000t/d</w:t>
      </w:r>
      <w:r>
        <w:rPr>
          <w:rFonts w:hint="eastAsia"/>
        </w:rPr>
        <w:t>的回转窑为例，前过渡带使用尖晶石砖、烧成</w:t>
      </w:r>
      <w:r>
        <w:t> </w:t>
      </w:r>
      <w:r>
        <w:rPr>
          <w:rFonts w:hint="eastAsia"/>
        </w:rPr>
        <w:t>带使用镁铬砖，由于前过渡带尖晶石砖和烧成带镁铬砖的导热系数大</w:t>
      </w:r>
      <w:r>
        <w:t> </w:t>
      </w:r>
      <w:r>
        <w:rPr>
          <w:rFonts w:hint="eastAsia"/>
        </w:rPr>
        <w:t>(</w:t>
      </w:r>
      <w:r>
        <w:rPr>
          <w:rFonts w:hint="eastAsia"/>
        </w:rPr>
        <w:t>≥</w:t>
      </w:r>
      <w:r>
        <w:rPr>
          <w:rFonts w:hint="eastAsia"/>
        </w:rPr>
        <w:t>2.7W/m</w:t>
      </w:r>
      <w:r>
        <w:rPr>
          <w:rFonts w:hint="eastAsia"/>
        </w:rPr>
        <w:t>·</w:t>
      </w:r>
      <w:r>
        <w:rPr>
          <w:rFonts w:hint="eastAsia"/>
        </w:rPr>
        <w:t>K)</w:t>
      </w:r>
      <w:r>
        <w:rPr>
          <w:rFonts w:hint="eastAsia"/>
        </w:rPr>
        <w:t>，使得窑筒体外壁温度较高</w:t>
      </w:r>
      <w:r>
        <w:rPr>
          <w:rFonts w:hint="eastAsia"/>
        </w:rPr>
        <w:t>(</w:t>
      </w:r>
      <w:r>
        <w:rPr>
          <w:rFonts w:hint="eastAsia"/>
        </w:rPr>
        <w:t>大约在</w:t>
      </w:r>
      <w:r>
        <w:rPr>
          <w:rFonts w:hint="eastAsia"/>
        </w:rPr>
        <w:t>380</w:t>
      </w:r>
      <w:r>
        <w:rPr>
          <w:rFonts w:hint="eastAsia"/>
        </w:rPr>
        <w:t>℃左右，高温时能</w:t>
      </w:r>
      <w:r>
        <w:t> </w:t>
      </w:r>
      <w:r>
        <w:rPr>
          <w:rFonts w:hint="eastAsia"/>
        </w:rPr>
        <w:t>达</w:t>
      </w:r>
      <w:r>
        <w:rPr>
          <w:rFonts w:hint="eastAsia"/>
        </w:rPr>
        <w:t>420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，这样一方面会使窑筒体散热增加，从而加大熟料热耗，引起</w:t>
      </w:r>
      <w:r>
        <w:t> </w:t>
      </w:r>
      <w:r>
        <w:rPr>
          <w:rFonts w:hint="eastAsia"/>
        </w:rPr>
        <w:t>熟料单位成本增加；另一方面极易使筒体受热膨胀，致使窑中部托轮瓦</w:t>
      </w:r>
      <w:r>
        <w:t> </w:t>
      </w:r>
      <w:r>
        <w:rPr>
          <w:rFonts w:hint="eastAsia"/>
        </w:rPr>
        <w:t>温度升高，尤其是在使用后期或夏季给设备的正常运行带来较大隐患。</w:t>
      </w:r>
      <w:r>
        <w:t> </w:t>
      </w:r>
      <w:r>
        <w:rPr>
          <w:rFonts w:hint="eastAsia"/>
        </w:rPr>
        <w:t>筒体过热增加了机械设备的损坏几率、加速了筒体变形，而筒体变形又</w:t>
      </w:r>
      <w:r>
        <w:t> </w:t>
      </w:r>
      <w:r>
        <w:rPr>
          <w:rFonts w:hint="eastAsia"/>
        </w:rPr>
        <w:t>加速了内衬的机械破坏，其结果是掉砖、停窑，影响水泥回转窑的运转</w:t>
      </w:r>
      <w:r>
        <w:t> </w:t>
      </w:r>
      <w:r>
        <w:rPr>
          <w:rFonts w:hint="eastAsia"/>
        </w:rPr>
        <w:t>率。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782D2C" w:rsidRDefault="00623850" w:rsidP="00623850">
      <w:r>
        <w:rPr>
          <w:rFonts w:hint="eastAsia"/>
        </w:rPr>
        <w:t xml:space="preserve"> </w:t>
      </w:r>
      <w:r>
        <w:rPr>
          <w:rFonts w:hint="eastAsia"/>
        </w:rPr>
        <w:t>综上所述，目前水泥生产行业急需一种具有耐火、隔热双重功能的</w:t>
      </w:r>
      <w:r>
        <w:t> </w:t>
      </w:r>
      <w:r>
        <w:rPr>
          <w:rFonts w:hint="eastAsia"/>
        </w:rPr>
        <w:t>复合砖，以使回转窑过渡带和烧成带部位的筒体温度降低，减少散热损</w:t>
      </w:r>
      <w:r>
        <w:t> </w:t>
      </w:r>
      <w:r>
        <w:rPr>
          <w:rFonts w:hint="eastAsia"/>
        </w:rPr>
        <w:t>失，改善设备维护，提高设备运转率。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</w:t>
      </w:r>
    </w:p>
    <w:sectPr w:rsidR="0078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D2C" w:rsidRDefault="00782D2C" w:rsidP="00623850">
      <w:r>
        <w:separator/>
      </w:r>
    </w:p>
  </w:endnote>
  <w:endnote w:type="continuationSeparator" w:id="1">
    <w:p w:rsidR="00782D2C" w:rsidRDefault="00782D2C" w:rsidP="00623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D2C" w:rsidRDefault="00782D2C" w:rsidP="00623850">
      <w:r>
        <w:separator/>
      </w:r>
    </w:p>
  </w:footnote>
  <w:footnote w:type="continuationSeparator" w:id="1">
    <w:p w:rsidR="00782D2C" w:rsidRDefault="00782D2C" w:rsidP="00623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850"/>
    <w:rsid w:val="00623850"/>
    <w:rsid w:val="0078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3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38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3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38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2014-08-13T08:16:00Z</dcterms:created>
  <dcterms:modified xsi:type="dcterms:W3CDTF">2014-08-13T08:17:00Z</dcterms:modified>
</cp:coreProperties>
</file>