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94" w:rsidRPr="00541542" w:rsidRDefault="00AE5D94" w:rsidP="00AE5D94">
      <w:pPr>
        <w:ind w:firstLineChars="200" w:firstLine="422"/>
        <w:jc w:val="center"/>
        <w:rPr>
          <w:rFonts w:hint="eastAsia"/>
          <w:b/>
        </w:rPr>
      </w:pPr>
      <w:r w:rsidRPr="00541542">
        <w:rPr>
          <w:rFonts w:hint="eastAsia"/>
          <w:b/>
        </w:rPr>
        <w:t>具体实施方式</w:t>
      </w:r>
    </w:p>
    <w:p w:rsidR="00AE5D94" w:rsidRDefault="00AE5D94" w:rsidP="00AE5D94">
      <w:pPr>
        <w:ind w:firstLineChars="200" w:firstLine="420"/>
        <w:rPr>
          <w:rFonts w:hint="eastAsia"/>
        </w:rPr>
      </w:pPr>
      <w:r>
        <w:rPr>
          <w:rFonts w:hint="eastAsia"/>
        </w:rPr>
        <w:t>实施例一：</w:t>
      </w:r>
      <w:r>
        <w:t> </w:t>
      </w:r>
      <w:r>
        <w:t xml:space="preserve"> </w:t>
      </w:r>
      <w:r>
        <w:t> </w:t>
      </w:r>
      <w:r>
        <w:rPr>
          <w:rFonts w:hint="eastAsia"/>
        </w:rPr>
        <w:t xml:space="preserve">        </w:t>
      </w:r>
    </w:p>
    <w:p w:rsidR="00AE5D94" w:rsidRDefault="00AE5D94" w:rsidP="00AE5D94">
      <w:pPr>
        <w:ind w:firstLineChars="200" w:firstLine="420"/>
        <w:rPr>
          <w:rFonts w:hint="eastAsia"/>
        </w:rPr>
      </w:pPr>
      <w:r>
        <w:rPr>
          <w:rFonts w:hint="eastAsia"/>
        </w:rPr>
        <w:t>低烧结温度镁锆砖，其特征在于，包括以下原料：电熔镁砂、锆英砂、活</w:t>
      </w:r>
      <w:r>
        <w:t> </w:t>
      </w:r>
      <w:r>
        <w:rPr>
          <w:rFonts w:hint="eastAsia"/>
        </w:rPr>
        <w:t>性氧化铝、氧化钇、木质素磺酸钙、草酸、石墨粉，所述电熔镁砂中氧化镁的</w:t>
      </w:r>
      <w:r>
        <w:t> </w:t>
      </w:r>
      <w:r>
        <w:rPr>
          <w:rFonts w:hint="eastAsia"/>
        </w:rPr>
        <w:t>质量分数≥</w:t>
      </w:r>
      <w:r>
        <w:rPr>
          <w:rFonts w:hint="eastAsia"/>
        </w:rPr>
        <w:t>99</w:t>
      </w:r>
      <w:r>
        <w:rPr>
          <w:rFonts w:hint="eastAsia"/>
        </w:rPr>
        <w:t>％，所述锆英砂中氧化锆的质量分数≥</w:t>
      </w:r>
      <w:r>
        <w:rPr>
          <w:rFonts w:hint="eastAsia"/>
        </w:rPr>
        <w:t>77</w:t>
      </w:r>
      <w:r>
        <w:rPr>
          <w:rFonts w:hint="eastAsia"/>
        </w:rPr>
        <w:t>％，所述电熔镁砂的细度</w:t>
      </w:r>
      <w:r>
        <w:t> </w:t>
      </w:r>
      <w:r>
        <w:rPr>
          <w:rFonts w:hint="eastAsia"/>
        </w:rPr>
        <w:t>在</w:t>
      </w:r>
      <w:r>
        <w:rPr>
          <w:rFonts w:hint="eastAsia"/>
        </w:rPr>
        <w:t>0.1mm</w:t>
      </w:r>
      <w:r>
        <w:rPr>
          <w:rFonts w:hint="eastAsia"/>
        </w:rPr>
        <w:t>以下，所述锆英砂的细度在</w:t>
      </w:r>
      <w:r>
        <w:rPr>
          <w:rFonts w:hint="eastAsia"/>
        </w:rPr>
        <w:t>0.08mm</w:t>
      </w:r>
      <w:r>
        <w:rPr>
          <w:rFonts w:hint="eastAsia"/>
        </w:rPr>
        <w:t>以下，所述电熔镁砂、锆英砂、活</w:t>
      </w:r>
      <w:r>
        <w:t> </w:t>
      </w:r>
      <w:r>
        <w:rPr>
          <w:rFonts w:hint="eastAsia"/>
        </w:rPr>
        <w:t>性氧化铝、氧化钇、木质素磺酸钙、草酸、石墨粉的质量比为</w:t>
      </w:r>
      <w:r>
        <w:rPr>
          <w:rFonts w:hint="eastAsia"/>
        </w:rPr>
        <w:t>8</w:t>
      </w:r>
      <w:r>
        <w:rPr>
          <w:rFonts w:hint="eastAsia"/>
        </w:rPr>
        <w:t>：</w:t>
      </w:r>
      <w:r>
        <w:rPr>
          <w:rFonts w:hint="eastAsia"/>
        </w:rPr>
        <w:t>2</w:t>
      </w:r>
      <w:r>
        <w:rPr>
          <w:rFonts w:hint="eastAsia"/>
        </w:rPr>
        <w:t>：</w:t>
      </w:r>
      <w:r>
        <w:rPr>
          <w:rFonts w:hint="eastAsia"/>
        </w:rPr>
        <w:t>1.5</w:t>
      </w:r>
      <w:r>
        <w:rPr>
          <w:rFonts w:hint="eastAsia"/>
        </w:rPr>
        <w:t>：</w:t>
      </w:r>
      <w:r>
        <w:rPr>
          <w:rFonts w:hint="eastAsia"/>
        </w:rPr>
        <w:t>0.8</w:t>
      </w:r>
      <w:r>
        <w:rPr>
          <w:rFonts w:hint="eastAsia"/>
        </w:rPr>
        <w:t>：</w:t>
      </w:r>
      <w:r>
        <w:t> </w:t>
      </w:r>
      <w:r>
        <w:rPr>
          <w:rFonts w:hint="eastAsia"/>
        </w:rPr>
        <w:t>1</w:t>
      </w:r>
      <w:r>
        <w:rPr>
          <w:rFonts w:hint="eastAsia"/>
        </w:rPr>
        <w:t>：</w:t>
      </w:r>
      <w:r>
        <w:rPr>
          <w:rFonts w:hint="eastAsia"/>
        </w:rPr>
        <w:t>1</w:t>
      </w:r>
      <w:r>
        <w:rPr>
          <w:rFonts w:hint="eastAsia"/>
        </w:rPr>
        <w:t>：</w:t>
      </w:r>
      <w:r>
        <w:rPr>
          <w:rFonts w:hint="eastAsia"/>
        </w:rPr>
        <w:t>0.5</w:t>
      </w:r>
      <w:r>
        <w:rPr>
          <w:rFonts w:hint="eastAsia"/>
        </w:rPr>
        <w:t>；所述低烧结温度镁锆砖的制备过程包括以下步骤：</w:t>
      </w:r>
      <w:r>
        <w:rPr>
          <w:rFonts w:hint="eastAsia"/>
        </w:rPr>
        <w:t>1)</w:t>
      </w:r>
      <w:r>
        <w:rPr>
          <w:rFonts w:hint="eastAsia"/>
        </w:rPr>
        <w:t>、先将电熔镁</w:t>
      </w:r>
      <w:r>
        <w:t> </w:t>
      </w:r>
      <w:r>
        <w:rPr>
          <w:rFonts w:hint="eastAsia"/>
        </w:rPr>
        <w:t>砂、活性氧化铝、氧化钇在混砂机中混炼</w:t>
      </w:r>
      <w:r>
        <w:rPr>
          <w:rFonts w:hint="eastAsia"/>
        </w:rPr>
        <w:t>5-8</w:t>
      </w:r>
      <w:r>
        <w:rPr>
          <w:rFonts w:hint="eastAsia"/>
        </w:rPr>
        <w:t>分钟，再加锆英砂、木质素磺酸钙、</w:t>
      </w:r>
      <w:r>
        <w:t> </w:t>
      </w:r>
      <w:r>
        <w:rPr>
          <w:rFonts w:hint="eastAsia"/>
        </w:rPr>
        <w:t>草酸、石墨粉混炼</w:t>
      </w:r>
      <w:r>
        <w:rPr>
          <w:rFonts w:hint="eastAsia"/>
        </w:rPr>
        <w:t>18-20</w:t>
      </w:r>
      <w:r>
        <w:rPr>
          <w:rFonts w:hint="eastAsia"/>
        </w:rPr>
        <w:t>分钟后制得混合料；</w:t>
      </w:r>
      <w:r>
        <w:rPr>
          <w:rFonts w:hint="eastAsia"/>
        </w:rPr>
        <w:t>2)</w:t>
      </w:r>
      <w:r>
        <w:rPr>
          <w:rFonts w:hint="eastAsia"/>
        </w:rPr>
        <w:t>、混合料在不小于</w:t>
      </w:r>
      <w:r>
        <w:rPr>
          <w:rFonts w:hint="eastAsia"/>
        </w:rPr>
        <w:t>1000KN</w:t>
      </w:r>
      <w:r>
        <w:rPr>
          <w:rFonts w:hint="eastAsia"/>
        </w:rPr>
        <w:t>的压</w:t>
      </w:r>
      <w:r>
        <w:t> </w:t>
      </w:r>
      <w:r>
        <w:rPr>
          <w:rFonts w:hint="eastAsia"/>
        </w:rPr>
        <w:t>力下压制成形并风干后制得待烧砖；</w:t>
      </w:r>
      <w:r>
        <w:rPr>
          <w:rFonts w:hint="eastAsia"/>
        </w:rPr>
        <w:t>3)</w:t>
      </w:r>
      <w:r>
        <w:rPr>
          <w:rFonts w:hint="eastAsia"/>
        </w:rPr>
        <w:t>、待烧砖在烧结窑中在</w:t>
      </w:r>
      <w:r>
        <w:rPr>
          <w:rFonts w:hint="eastAsia"/>
        </w:rPr>
        <w:t>1500-1600</w:t>
      </w:r>
      <w:r>
        <w:rPr>
          <w:rFonts w:hint="eastAsia"/>
        </w:rPr>
        <w:t>的温度</w:t>
      </w:r>
      <w:r>
        <w:t> </w:t>
      </w:r>
      <w:r>
        <w:rPr>
          <w:rFonts w:hint="eastAsia"/>
        </w:rPr>
        <w:t>下并在还原气氛下烧结</w:t>
      </w:r>
      <w:r>
        <w:rPr>
          <w:rFonts w:hint="eastAsia"/>
        </w:rPr>
        <w:t>8-12</w:t>
      </w:r>
      <w:r>
        <w:rPr>
          <w:rFonts w:hint="eastAsia"/>
        </w:rPr>
        <w:t>小时制得低烧结温度镁锆砖。所述低烧结温度镁锆</w:t>
      </w:r>
      <w:r>
        <w:t> </w:t>
      </w:r>
      <w:r>
        <w:rPr>
          <w:rFonts w:hint="eastAsia"/>
        </w:rPr>
        <w:t>砖的体积密度在</w:t>
      </w:r>
      <w:r>
        <w:rPr>
          <w:rFonts w:hint="eastAsia"/>
        </w:rPr>
        <w:t>2.95g/cm3</w:t>
      </w:r>
      <w:r>
        <w:rPr>
          <w:rFonts w:hint="eastAsia"/>
        </w:rPr>
        <w:t>以上。</w:t>
      </w:r>
      <w:r>
        <w:t> </w:t>
      </w:r>
      <w:r>
        <w:t xml:space="preserve"> </w:t>
      </w:r>
      <w:r>
        <w:t> </w:t>
      </w:r>
      <w:r>
        <w:rPr>
          <w:rFonts w:hint="eastAsia"/>
        </w:rPr>
        <w:t xml:space="preserve">        </w:t>
      </w:r>
    </w:p>
    <w:p w:rsidR="00AE5D94" w:rsidRDefault="00AE5D94" w:rsidP="00AE5D94">
      <w:pPr>
        <w:ind w:firstLineChars="200" w:firstLine="420"/>
        <w:rPr>
          <w:rFonts w:hint="eastAsia"/>
        </w:rPr>
      </w:pPr>
      <w:r>
        <w:rPr>
          <w:rFonts w:hint="eastAsia"/>
        </w:rPr>
        <w:t>实施例二：</w:t>
      </w:r>
      <w:r>
        <w:t> </w:t>
      </w:r>
      <w:r>
        <w:t xml:space="preserve"> </w:t>
      </w:r>
      <w:r>
        <w:t> </w:t>
      </w:r>
      <w:r>
        <w:rPr>
          <w:rFonts w:hint="eastAsia"/>
        </w:rPr>
        <w:t xml:space="preserve">        </w:t>
      </w:r>
    </w:p>
    <w:p w:rsidR="00AE5D94" w:rsidRDefault="00AE5D94" w:rsidP="00AE5D94">
      <w:pPr>
        <w:ind w:firstLineChars="200" w:firstLine="420"/>
        <w:rPr>
          <w:rFonts w:hint="eastAsia"/>
        </w:rPr>
      </w:pPr>
      <w:r>
        <w:rPr>
          <w:rFonts w:hint="eastAsia"/>
        </w:rPr>
        <w:t>与实施例一的不同之处在于：电熔镁砂、锆英砂、活性氧化铝、氧化钇、</w:t>
      </w:r>
      <w:r>
        <w:t> </w:t>
      </w:r>
      <w:r>
        <w:rPr>
          <w:rFonts w:hint="eastAsia"/>
        </w:rPr>
        <w:t>木质素磺酸钙、草酸、石墨粉的质量比为</w:t>
      </w:r>
      <w:r>
        <w:rPr>
          <w:rFonts w:hint="eastAsia"/>
        </w:rPr>
        <w:t>12</w:t>
      </w:r>
      <w:r>
        <w:rPr>
          <w:rFonts w:hint="eastAsia"/>
        </w:rPr>
        <w:t>：</w:t>
      </w:r>
      <w:r>
        <w:rPr>
          <w:rFonts w:hint="eastAsia"/>
        </w:rPr>
        <w:t>4</w:t>
      </w:r>
      <w:r>
        <w:rPr>
          <w:rFonts w:hint="eastAsia"/>
        </w:rPr>
        <w:t>：</w:t>
      </w:r>
      <w:r>
        <w:rPr>
          <w:rFonts w:hint="eastAsia"/>
        </w:rPr>
        <w:t>2.5</w:t>
      </w:r>
      <w:r>
        <w:rPr>
          <w:rFonts w:hint="eastAsia"/>
        </w:rPr>
        <w:t>：</w:t>
      </w:r>
      <w:r>
        <w:rPr>
          <w:rFonts w:hint="eastAsia"/>
        </w:rPr>
        <w:t>1</w:t>
      </w:r>
      <w:r>
        <w:rPr>
          <w:rFonts w:hint="eastAsia"/>
        </w:rPr>
        <w:t>：</w:t>
      </w:r>
      <w:r>
        <w:rPr>
          <w:rFonts w:hint="eastAsia"/>
        </w:rPr>
        <w:t>2</w:t>
      </w:r>
      <w:r>
        <w:rPr>
          <w:rFonts w:hint="eastAsia"/>
        </w:rPr>
        <w:t>：</w:t>
      </w:r>
      <w:r>
        <w:rPr>
          <w:rFonts w:hint="eastAsia"/>
        </w:rPr>
        <w:t>1.5</w:t>
      </w:r>
      <w:r>
        <w:rPr>
          <w:rFonts w:hint="eastAsia"/>
        </w:rPr>
        <w:t>：</w:t>
      </w:r>
      <w:r>
        <w:rPr>
          <w:rFonts w:hint="eastAsia"/>
        </w:rPr>
        <w:t>1</w:t>
      </w:r>
      <w:r>
        <w:rPr>
          <w:rFonts w:hint="eastAsia"/>
        </w:rPr>
        <w:t>。</w:t>
      </w:r>
      <w:r>
        <w:t> </w:t>
      </w:r>
      <w:r>
        <w:t xml:space="preserve"> </w:t>
      </w:r>
      <w:r>
        <w:t> </w:t>
      </w:r>
      <w:r>
        <w:rPr>
          <w:rFonts w:hint="eastAsia"/>
        </w:rPr>
        <w:t xml:space="preserve">        </w:t>
      </w:r>
    </w:p>
    <w:p w:rsidR="00AE5D94" w:rsidRDefault="00AE5D94" w:rsidP="00AE5D94">
      <w:pPr>
        <w:ind w:firstLineChars="200" w:firstLine="420"/>
        <w:rPr>
          <w:rFonts w:hint="eastAsia"/>
        </w:rPr>
      </w:pPr>
      <w:r>
        <w:rPr>
          <w:rFonts w:hint="eastAsia"/>
        </w:rPr>
        <w:t>实施例三：</w:t>
      </w:r>
      <w:r>
        <w:t> </w:t>
      </w:r>
      <w:r>
        <w:t xml:space="preserve"> </w:t>
      </w:r>
      <w:r>
        <w:t> </w:t>
      </w:r>
      <w:r>
        <w:rPr>
          <w:rFonts w:hint="eastAsia"/>
        </w:rPr>
        <w:t xml:space="preserve">        </w:t>
      </w:r>
    </w:p>
    <w:p w:rsidR="00AE5D94" w:rsidRDefault="00AE5D94" w:rsidP="00AE5D94">
      <w:pPr>
        <w:ind w:firstLineChars="200" w:firstLine="420"/>
        <w:rPr>
          <w:rFonts w:hint="eastAsia"/>
        </w:rPr>
      </w:pPr>
      <w:r>
        <w:rPr>
          <w:rFonts w:hint="eastAsia"/>
        </w:rPr>
        <w:t>与实施例一的不同之处在于：电熔镁砂、锆英砂、活性氧化铝、氧化钇、</w:t>
      </w:r>
      <w:r>
        <w:t> </w:t>
      </w:r>
      <w:r>
        <w:rPr>
          <w:rFonts w:hint="eastAsia"/>
        </w:rPr>
        <w:t>木质素磺酸钙、草酸、石墨粉的质量比为</w:t>
      </w:r>
      <w:r>
        <w:rPr>
          <w:rFonts w:hint="eastAsia"/>
        </w:rPr>
        <w:t>10</w:t>
      </w:r>
      <w:r>
        <w:rPr>
          <w:rFonts w:hint="eastAsia"/>
        </w:rPr>
        <w:t>：</w:t>
      </w:r>
      <w:r>
        <w:rPr>
          <w:rFonts w:hint="eastAsia"/>
        </w:rPr>
        <w:t>3</w:t>
      </w:r>
      <w:r>
        <w:rPr>
          <w:rFonts w:hint="eastAsia"/>
        </w:rPr>
        <w:t>：</w:t>
      </w:r>
      <w:r>
        <w:rPr>
          <w:rFonts w:hint="eastAsia"/>
        </w:rPr>
        <w:t>2</w:t>
      </w:r>
      <w:r>
        <w:rPr>
          <w:rFonts w:hint="eastAsia"/>
        </w:rPr>
        <w:t>：</w:t>
      </w:r>
      <w:r>
        <w:rPr>
          <w:rFonts w:hint="eastAsia"/>
        </w:rPr>
        <w:t>1</w:t>
      </w:r>
      <w:r>
        <w:rPr>
          <w:rFonts w:hint="eastAsia"/>
        </w:rPr>
        <w:t>：</w:t>
      </w:r>
      <w:r>
        <w:rPr>
          <w:rFonts w:hint="eastAsia"/>
        </w:rPr>
        <w:t>1-2</w:t>
      </w:r>
      <w:r>
        <w:rPr>
          <w:rFonts w:hint="eastAsia"/>
        </w:rPr>
        <w:t>：</w:t>
      </w:r>
      <w:r>
        <w:rPr>
          <w:rFonts w:hint="eastAsia"/>
        </w:rPr>
        <w:t>1.5</w:t>
      </w:r>
      <w:r>
        <w:rPr>
          <w:rFonts w:hint="eastAsia"/>
        </w:rPr>
        <w:t>：</w:t>
      </w:r>
      <w:r>
        <w:rPr>
          <w:rFonts w:hint="eastAsia"/>
        </w:rPr>
        <w:t>0.8</w:t>
      </w:r>
      <w:r>
        <w:rPr>
          <w:rFonts w:hint="eastAsia"/>
        </w:rPr>
        <w:t>。</w:t>
      </w:r>
      <w:r>
        <w:t> </w:t>
      </w:r>
      <w:r>
        <w:t xml:space="preserve"> </w:t>
      </w:r>
      <w:r>
        <w:t> </w:t>
      </w:r>
      <w:r>
        <w:rPr>
          <w:rFonts w:hint="eastAsia"/>
        </w:rPr>
        <w:t xml:space="preserve">        </w:t>
      </w:r>
    </w:p>
    <w:p w:rsidR="00AE5D94" w:rsidRDefault="00AE5D94" w:rsidP="00AE5D94">
      <w:pPr>
        <w:ind w:firstLineChars="200" w:firstLine="420"/>
      </w:pPr>
      <w:r>
        <w:rPr>
          <w:rFonts w:hint="eastAsia"/>
        </w:rPr>
        <w:t>本发明是采用优质高纯电熔镁砂和合成镁锆砂为原料，经特定高压、温度</w:t>
      </w:r>
      <w:r>
        <w:t> </w:t>
      </w:r>
      <w:r>
        <w:rPr>
          <w:rFonts w:hint="eastAsia"/>
        </w:rPr>
        <w:t>和工艺烧结成型，具有主矿物相为方镁石、镁橄榄石和斜锆石的显微结构，该</w:t>
      </w:r>
      <w:r>
        <w:t> </w:t>
      </w:r>
      <w:r>
        <w:rPr>
          <w:rFonts w:hint="eastAsia"/>
        </w:rPr>
        <w:t>矿物相是一种非常稳定的矿物相，具有较强的抗腐蚀性，在此微观结构中，镁</w:t>
      </w:r>
      <w:r>
        <w:t> </w:t>
      </w:r>
      <w:r>
        <w:rPr>
          <w:rFonts w:hint="eastAsia"/>
        </w:rPr>
        <w:t>橄榄石和斜锆石两种矿物相覆盖和填充在氧化镁表面形成稳定的保护层，两相</w:t>
      </w:r>
      <w:r>
        <w:t> </w:t>
      </w:r>
      <w:r>
        <w:rPr>
          <w:rFonts w:hint="eastAsia"/>
        </w:rPr>
        <w:t>邻方镁石晶粒被镁橄榄石和斜锆石间隔，使得砖体具有良好的抗渗透性；由于</w:t>
      </w:r>
      <w:r>
        <w:t> </w:t>
      </w:r>
      <w:r>
        <w:rPr>
          <w:rFonts w:hint="eastAsia"/>
        </w:rPr>
        <w:t>方镁石晶内存在封闭小气孔和氧化锆晶粒，由于方镁石被氧化锆包裹中存在氧</w:t>
      </w:r>
      <w:r>
        <w:t> </w:t>
      </w:r>
      <w:r>
        <w:rPr>
          <w:rFonts w:hint="eastAsia"/>
        </w:rPr>
        <w:t>化锆相变，相变微裂纹吸收断裂能起增韧的作用；同时，方镁石晶粒内的微气</w:t>
      </w:r>
      <w:r>
        <w:t> </w:t>
      </w:r>
      <w:r>
        <w:rPr>
          <w:rFonts w:hint="eastAsia"/>
        </w:rPr>
        <w:t>孔能缓解热应力，使镁锆材料的抗热震性能和高温强度均得以改善。方镁石晶</w:t>
      </w:r>
      <w:r>
        <w:t> </w:t>
      </w:r>
      <w:r>
        <w:rPr>
          <w:rFonts w:hint="eastAsia"/>
        </w:rPr>
        <w:t>粒内的细小氧化锆晶粒具有钉扎效应，能减少和阻止镁锆砖的高温蠕变滑移，</w:t>
      </w:r>
      <w:r>
        <w:t> </w:t>
      </w:r>
      <w:r>
        <w:rPr>
          <w:rFonts w:hint="eastAsia"/>
        </w:rPr>
        <w:t>提高了材料的高温抗折性能。经测试，本发明的常温耐压强度</w:t>
      </w:r>
      <w:r>
        <w:rPr>
          <w:rFonts w:hint="eastAsia"/>
        </w:rPr>
        <w:t>MPQ</w:t>
      </w:r>
      <w:r>
        <w:rPr>
          <w:rFonts w:hint="eastAsia"/>
        </w:rPr>
        <w:t>≥</w:t>
      </w:r>
      <w:r>
        <w:rPr>
          <w:rFonts w:hint="eastAsia"/>
        </w:rPr>
        <w:t>80MPa</w:t>
      </w:r>
      <w:r>
        <w:rPr>
          <w:rFonts w:hint="eastAsia"/>
        </w:rPr>
        <w:t>、</w:t>
      </w:r>
      <w:r>
        <w:t> </w:t>
      </w:r>
      <w:r>
        <w:rPr>
          <w:rFonts w:hint="eastAsia"/>
        </w:rPr>
        <w:t>荷重软化温度≥</w:t>
      </w:r>
      <w:r>
        <w:rPr>
          <w:rFonts w:hint="eastAsia"/>
        </w:rPr>
        <w:t>1600</w:t>
      </w:r>
      <w:r>
        <w:rPr>
          <w:rFonts w:hint="eastAsia"/>
        </w:rPr>
        <w:t>℃、体积密度</w:t>
      </w:r>
      <w:r>
        <w:rPr>
          <w:rFonts w:hint="eastAsia"/>
        </w:rPr>
        <w:t>2.95g/cm3</w:t>
      </w:r>
      <w:r>
        <w:rPr>
          <w:rFonts w:hint="eastAsia"/>
        </w:rPr>
        <w:t>。本产品用在玻璃窑蓄热室格子体</w:t>
      </w:r>
      <w:r>
        <w:t> </w:t>
      </w:r>
      <w:r>
        <w:rPr>
          <w:rFonts w:hint="eastAsia"/>
        </w:rPr>
        <w:t>的中上部后，对碱金属、氧化物和硫化物等具有极好的抗侵蚀性，无堵塞和坍</w:t>
      </w:r>
      <w:r>
        <w:t> </w:t>
      </w:r>
      <w:r>
        <w:rPr>
          <w:rFonts w:hint="eastAsia"/>
        </w:rPr>
        <w:t>塌现象，通过工艺和配方的改进，极大提高了产品的耐高温和抗侵蚀能力，延</w:t>
      </w:r>
      <w:r>
        <w:t> </w:t>
      </w:r>
      <w:r>
        <w:rPr>
          <w:rFonts w:hint="eastAsia"/>
        </w:rPr>
        <w:t>长了产品使用寿命，通过客户使用，已取得良好反映，市场前景很好。</w:t>
      </w:r>
      <w:r>
        <w:t>  </w:t>
      </w:r>
    </w:p>
    <w:p w:rsidR="000F7581" w:rsidRDefault="000F7581"/>
    <w:sectPr w:rsidR="000F75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581" w:rsidRDefault="000F7581" w:rsidP="00AE5D94">
      <w:r>
        <w:separator/>
      </w:r>
    </w:p>
  </w:endnote>
  <w:endnote w:type="continuationSeparator" w:id="1">
    <w:p w:rsidR="000F7581" w:rsidRDefault="000F7581" w:rsidP="00AE5D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581" w:rsidRDefault="000F7581" w:rsidP="00AE5D94">
      <w:r>
        <w:separator/>
      </w:r>
    </w:p>
  </w:footnote>
  <w:footnote w:type="continuationSeparator" w:id="1">
    <w:p w:rsidR="000F7581" w:rsidRDefault="000F7581" w:rsidP="00AE5D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5D94"/>
    <w:rsid w:val="000F7581"/>
    <w:rsid w:val="00AE5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5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5D94"/>
    <w:rPr>
      <w:sz w:val="18"/>
      <w:szCs w:val="18"/>
    </w:rPr>
  </w:style>
  <w:style w:type="paragraph" w:styleId="a4">
    <w:name w:val="footer"/>
    <w:basedOn w:val="a"/>
    <w:link w:val="Char0"/>
    <w:uiPriority w:val="99"/>
    <w:semiHidden/>
    <w:unhideWhenUsed/>
    <w:rsid w:val="00AE5D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5D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Company>微软中国</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2014-08-12T01:52:00Z</dcterms:created>
  <dcterms:modified xsi:type="dcterms:W3CDTF">2014-08-12T01:52:00Z</dcterms:modified>
</cp:coreProperties>
</file>