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CB7" w:rsidRPr="00504A78" w:rsidRDefault="00986CB7" w:rsidP="00986CB7">
      <w:pPr>
        <w:jc w:val="center"/>
        <w:rPr>
          <w:rFonts w:hint="eastAsia"/>
          <w:b/>
        </w:rPr>
      </w:pPr>
      <w:r w:rsidRPr="00504A78">
        <w:rPr>
          <w:rFonts w:hint="eastAsia"/>
          <w:b/>
        </w:rPr>
        <w:t>技术领域及背景</w:t>
      </w:r>
    </w:p>
    <w:p w:rsidR="00986CB7" w:rsidRDefault="00986CB7" w:rsidP="00986CB7">
      <w:pPr>
        <w:rPr>
          <w:rFonts w:hint="eastAsia"/>
        </w:rPr>
      </w:pPr>
      <w:r>
        <w:rPr>
          <w:rFonts w:hint="eastAsia"/>
        </w:rPr>
        <w:t>技术领域</w:t>
      </w:r>
      <w:r>
        <w:rPr>
          <w:rFonts w:hint="eastAsia"/>
        </w:rPr>
        <w:t xml:space="preserve">  </w:t>
      </w:r>
    </w:p>
    <w:p w:rsidR="00986CB7" w:rsidRDefault="00986CB7" w:rsidP="00986CB7">
      <w:pPr>
        <w:rPr>
          <w:rFonts w:hint="eastAsia"/>
        </w:rPr>
      </w:pPr>
      <w:r>
        <w:rPr>
          <w:rFonts w:hint="eastAsia"/>
        </w:rPr>
        <w:t xml:space="preserve">        </w:t>
      </w:r>
      <w:r>
        <w:rPr>
          <w:rFonts w:hint="eastAsia"/>
        </w:rPr>
        <w:t>本发明涉及废镁碳砖黑涂抹料。</w:t>
      </w:r>
      <w:r>
        <w:rPr>
          <w:rFonts w:hint="eastAsia"/>
        </w:rPr>
        <w:t xml:space="preserve">   </w:t>
      </w:r>
    </w:p>
    <w:p w:rsidR="00986CB7" w:rsidRDefault="00986CB7" w:rsidP="00986CB7">
      <w:pPr>
        <w:rPr>
          <w:rFonts w:hint="eastAsia"/>
        </w:rPr>
      </w:pPr>
      <w:r>
        <w:rPr>
          <w:rFonts w:hint="eastAsia"/>
        </w:rPr>
        <w:t>背景技术</w:t>
      </w:r>
      <w:r>
        <w:rPr>
          <w:rFonts w:hint="eastAsia"/>
        </w:rPr>
        <w:t xml:space="preserve">  </w:t>
      </w:r>
    </w:p>
    <w:p w:rsidR="00C34428" w:rsidRDefault="00986CB7" w:rsidP="00986CB7">
      <w:r>
        <w:rPr>
          <w:rFonts w:hint="eastAsia"/>
        </w:rPr>
        <w:t xml:space="preserve">        </w:t>
      </w:r>
      <w:r>
        <w:rPr>
          <w:rFonts w:hint="eastAsia"/>
        </w:rPr>
        <w:t>目前：涂抹料种类很多，性能差别很大，一般采用镁砂和镁钙砂、等为主要原料。这些原料均属于高能耗产品，并且资源日益枯竭，价格也遂年提高。市面上的涂抹料往往不关注性能与具体使用条件之间的匹配是否经济合理，存在“大材小用”式的“能力”浪费，在材料配置选材上留有过大的保险系数，造成一定的功能富余和材料浪费。</w:t>
      </w:r>
      <w:r>
        <w:rPr>
          <w:rFonts w:hint="eastAsia"/>
        </w:rPr>
        <w:t xml:space="preserve">  </w:t>
      </w:r>
    </w:p>
    <w:sectPr w:rsidR="00C344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428" w:rsidRDefault="00C34428" w:rsidP="00986CB7">
      <w:r>
        <w:separator/>
      </w:r>
    </w:p>
  </w:endnote>
  <w:endnote w:type="continuationSeparator" w:id="1">
    <w:p w:rsidR="00C34428" w:rsidRDefault="00C34428" w:rsidP="00986C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428" w:rsidRDefault="00C34428" w:rsidP="00986CB7">
      <w:r>
        <w:separator/>
      </w:r>
    </w:p>
  </w:footnote>
  <w:footnote w:type="continuationSeparator" w:id="1">
    <w:p w:rsidR="00C34428" w:rsidRDefault="00C34428" w:rsidP="00986C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6CB7"/>
    <w:rsid w:val="00986CB7"/>
    <w:rsid w:val="00C344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C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6C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6CB7"/>
    <w:rPr>
      <w:sz w:val="18"/>
      <w:szCs w:val="18"/>
    </w:rPr>
  </w:style>
  <w:style w:type="paragraph" w:styleId="a4">
    <w:name w:val="footer"/>
    <w:basedOn w:val="a"/>
    <w:link w:val="Char0"/>
    <w:uiPriority w:val="99"/>
    <w:semiHidden/>
    <w:unhideWhenUsed/>
    <w:rsid w:val="00986C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86CB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177</Characters>
  <Application>Microsoft Office Word</Application>
  <DocSecurity>0</DocSecurity>
  <Lines>1</Lines>
  <Paragraphs>1</Paragraphs>
  <ScaleCrop>false</ScaleCrop>
  <Company>Sky123.Org</Company>
  <LinksUpToDate>false</LinksUpToDate>
  <CharactersWithSpaces>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2014-07-24T01:58:00Z</dcterms:created>
  <dcterms:modified xsi:type="dcterms:W3CDTF">2014-07-24T01:58:00Z</dcterms:modified>
</cp:coreProperties>
</file>