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9C" w:rsidRPr="0041201B" w:rsidRDefault="00CD129C" w:rsidP="00CD129C">
      <w:pPr>
        <w:ind w:firstLineChars="200" w:firstLine="422"/>
        <w:jc w:val="center"/>
        <w:rPr>
          <w:rFonts w:hint="eastAsia"/>
          <w:b/>
        </w:rPr>
      </w:pPr>
      <w:r w:rsidRPr="0041201B">
        <w:rPr>
          <w:rFonts w:hint="eastAsia"/>
          <w:b/>
        </w:rPr>
        <w:t>发明内容</w:t>
      </w:r>
    </w:p>
    <w:p w:rsidR="00CD129C" w:rsidRDefault="00CD129C" w:rsidP="00CD129C">
      <w:pPr>
        <w:ind w:firstLineChars="200" w:firstLine="420"/>
        <w:rPr>
          <w:rFonts w:hint="eastAsia"/>
        </w:rPr>
      </w:pPr>
      <w:r>
        <w:rPr>
          <w:rFonts w:hint="eastAsia"/>
        </w:rPr>
        <w:t>本发明所要解决的技术问题是提高现有技术的连铸中间包工作层的使用寿命。解决该技</w:t>
      </w:r>
      <w:r>
        <w:t> </w:t>
      </w:r>
      <w:r>
        <w:rPr>
          <w:rFonts w:hint="eastAsia"/>
        </w:rPr>
        <w:t>术问题的技术方案是提供一种连铸中间包用干式捣打料。该连铸中间包用干式捣打料由下述</w:t>
      </w:r>
      <w:r>
        <w:t> </w:t>
      </w:r>
      <w:r>
        <w:rPr>
          <w:rFonts w:hint="eastAsia"/>
        </w:rPr>
        <w:t>重量配比的原料制备而成，耐火骨料、</w:t>
      </w:r>
      <w:r>
        <w:rPr>
          <w:rFonts w:hint="eastAsia"/>
        </w:rPr>
        <w:t>65</w:t>
      </w:r>
      <w:r>
        <w:rPr>
          <w:rFonts w:hint="eastAsia"/>
        </w:rPr>
        <w:t>％～</w:t>
      </w:r>
      <w:r>
        <w:rPr>
          <w:rFonts w:hint="eastAsia"/>
        </w:rPr>
        <w:t>75</w:t>
      </w:r>
      <w:r>
        <w:rPr>
          <w:rFonts w:hint="eastAsia"/>
        </w:rPr>
        <w:t>％、粉料</w:t>
      </w:r>
      <w:r>
        <w:rPr>
          <w:rFonts w:hint="eastAsia"/>
        </w:rPr>
        <w:t>15</w:t>
      </w:r>
      <w:r>
        <w:rPr>
          <w:rFonts w:hint="eastAsia"/>
        </w:rPr>
        <w:t>％～</w:t>
      </w:r>
      <w:r>
        <w:rPr>
          <w:rFonts w:hint="eastAsia"/>
        </w:rPr>
        <w:t>25</w:t>
      </w:r>
      <w:r>
        <w:rPr>
          <w:rFonts w:hint="eastAsia"/>
        </w:rPr>
        <w:t>％、添加剂</w:t>
      </w:r>
      <w:r>
        <w:rPr>
          <w:rFonts w:hint="eastAsia"/>
        </w:rPr>
        <w:t>4</w:t>
      </w:r>
      <w:r>
        <w:rPr>
          <w:rFonts w:hint="eastAsia"/>
        </w:rPr>
        <w:t>％～</w:t>
      </w:r>
      <w:r>
        <w:rPr>
          <w:rFonts w:hint="eastAsia"/>
        </w:rPr>
        <w:t>8</w:t>
      </w:r>
      <w:r>
        <w:rPr>
          <w:rFonts w:hint="eastAsia"/>
        </w:rPr>
        <w:t>％和结合剂</w:t>
      </w:r>
      <w:r>
        <w:rPr>
          <w:rFonts w:hint="eastAsia"/>
        </w:rPr>
        <w:t>5</w:t>
      </w:r>
      <w:r>
        <w:rPr>
          <w:rFonts w:hint="eastAsia"/>
        </w:rPr>
        <w:t>％</w:t>
      </w:r>
      <w:r>
        <w:t> </w:t>
      </w:r>
      <w:r>
        <w:rPr>
          <w:rFonts w:hint="eastAsia"/>
        </w:rPr>
        <w:t>～</w:t>
      </w:r>
      <w:r>
        <w:rPr>
          <w:rFonts w:hint="eastAsia"/>
        </w:rPr>
        <w:t>7</w:t>
      </w:r>
      <w:r>
        <w:rPr>
          <w:rFonts w:hint="eastAsia"/>
        </w:rPr>
        <w:t>％。</w:t>
      </w:r>
      <w:r>
        <w:t> </w:t>
      </w:r>
      <w:r>
        <w:t xml:space="preserve"> </w:t>
      </w:r>
      <w:r>
        <w:t> </w:t>
      </w:r>
      <w:r>
        <w:rPr>
          <w:rFonts w:hint="eastAsia"/>
        </w:rPr>
        <w:t xml:space="preserve">  </w:t>
      </w:r>
    </w:p>
    <w:p w:rsidR="00CD129C" w:rsidRDefault="00CD129C" w:rsidP="00CD129C">
      <w:pPr>
        <w:ind w:firstLineChars="200" w:firstLine="420"/>
        <w:rPr>
          <w:rFonts w:hint="eastAsia"/>
        </w:rPr>
      </w:pPr>
      <w:r>
        <w:rPr>
          <w:rFonts w:hint="eastAsia"/>
        </w:rPr>
        <w:t>其中，上述耐火骨料为电熔镁砂，骨料粒度为过</w:t>
      </w:r>
      <w:r>
        <w:rPr>
          <w:rFonts w:hint="eastAsia"/>
        </w:rPr>
        <w:t>5mm</w:t>
      </w:r>
      <w:r>
        <w:rPr>
          <w:rFonts w:hint="eastAsia"/>
        </w:rPr>
        <w:t>筛，即</w:t>
      </w:r>
      <w:r>
        <w:rPr>
          <w:rFonts w:hint="eastAsia"/>
        </w:rPr>
        <w:t>5</w:t>
      </w:r>
      <w:r>
        <w:rPr>
          <w:rFonts w:hint="eastAsia"/>
        </w:rPr>
        <w:t>～</w:t>
      </w:r>
      <w:r>
        <w:rPr>
          <w:rFonts w:hint="eastAsia"/>
        </w:rPr>
        <w:t>0mm</w:t>
      </w:r>
      <w:r>
        <w:rPr>
          <w:rFonts w:hint="eastAsia"/>
        </w:rPr>
        <w:t>。</w:t>
      </w:r>
      <w:r>
        <w:t> </w:t>
      </w:r>
      <w:r>
        <w:t xml:space="preserve"> </w:t>
      </w:r>
      <w:r>
        <w:t> </w:t>
      </w:r>
      <w:r>
        <w:rPr>
          <w:rFonts w:hint="eastAsia"/>
        </w:rPr>
        <w:t xml:space="preserve">        </w:t>
      </w:r>
    </w:p>
    <w:p w:rsidR="00CD129C" w:rsidRDefault="00CD129C" w:rsidP="00CD129C">
      <w:pPr>
        <w:ind w:firstLineChars="200" w:firstLine="420"/>
        <w:rPr>
          <w:rFonts w:hint="eastAsia"/>
        </w:rPr>
      </w:pPr>
      <w:r>
        <w:rPr>
          <w:rFonts w:hint="eastAsia"/>
        </w:rPr>
        <w:t>其中，上述耐火粉料为电熔镁砂，耐火粉料的粒度≤</w:t>
      </w:r>
      <w:r>
        <w:rPr>
          <w:rFonts w:hint="eastAsia"/>
        </w:rPr>
        <w:t>0.088mm</w:t>
      </w:r>
      <w:r>
        <w:rPr>
          <w:rFonts w:hint="eastAsia"/>
        </w:rPr>
        <w:t>。</w:t>
      </w:r>
      <w:r>
        <w:t> </w:t>
      </w:r>
      <w:r>
        <w:t xml:space="preserve"> </w:t>
      </w:r>
      <w:r>
        <w:t> </w:t>
      </w:r>
      <w:r>
        <w:rPr>
          <w:rFonts w:hint="eastAsia"/>
        </w:rPr>
        <w:t xml:space="preserve">        </w:t>
      </w:r>
    </w:p>
    <w:p w:rsidR="00CD129C" w:rsidRDefault="00CD129C" w:rsidP="00CD129C">
      <w:pPr>
        <w:ind w:firstLineChars="200" w:firstLine="420"/>
        <w:rPr>
          <w:rFonts w:hint="eastAsia"/>
        </w:rPr>
      </w:pPr>
      <w:r>
        <w:rPr>
          <w:rFonts w:hint="eastAsia"/>
        </w:rPr>
        <w:t>其中，上述添加剂为铁粉和六偏磷酸钠，其中铁粉的配入量为</w:t>
      </w:r>
      <w:r>
        <w:rPr>
          <w:rFonts w:hint="eastAsia"/>
        </w:rPr>
        <w:t>3</w:t>
      </w:r>
      <w:r>
        <w:rPr>
          <w:rFonts w:hint="eastAsia"/>
        </w:rPr>
        <w:t>％～</w:t>
      </w:r>
      <w:r>
        <w:rPr>
          <w:rFonts w:hint="eastAsia"/>
        </w:rPr>
        <w:t>5</w:t>
      </w:r>
      <w:r>
        <w:rPr>
          <w:rFonts w:hint="eastAsia"/>
        </w:rPr>
        <w:t>％，六偏磷酸钠的配</w:t>
      </w:r>
      <w:r>
        <w:t> </w:t>
      </w:r>
      <w:r>
        <w:rPr>
          <w:rFonts w:hint="eastAsia"/>
        </w:rPr>
        <w:t>入量为</w:t>
      </w:r>
      <w:r>
        <w:rPr>
          <w:rFonts w:hint="eastAsia"/>
        </w:rPr>
        <w:t>1</w:t>
      </w:r>
      <w:r>
        <w:rPr>
          <w:rFonts w:hint="eastAsia"/>
        </w:rPr>
        <w:t>％～</w:t>
      </w:r>
      <w:r>
        <w:rPr>
          <w:rFonts w:hint="eastAsia"/>
        </w:rPr>
        <w:t>3</w:t>
      </w:r>
      <w:r>
        <w:rPr>
          <w:rFonts w:hint="eastAsia"/>
        </w:rPr>
        <w:t>％。</w:t>
      </w:r>
      <w:r>
        <w:t> </w:t>
      </w:r>
      <w:r>
        <w:t xml:space="preserve"> </w:t>
      </w:r>
      <w:r>
        <w:t> </w:t>
      </w:r>
      <w:r>
        <w:rPr>
          <w:rFonts w:hint="eastAsia"/>
        </w:rPr>
        <w:t xml:space="preserve">        </w:t>
      </w:r>
    </w:p>
    <w:p w:rsidR="00CD129C" w:rsidRDefault="00CD129C" w:rsidP="00CD129C">
      <w:pPr>
        <w:ind w:firstLineChars="200" w:firstLine="420"/>
        <w:rPr>
          <w:rFonts w:hint="eastAsia"/>
        </w:rPr>
      </w:pPr>
      <w:r>
        <w:rPr>
          <w:rFonts w:hint="eastAsia"/>
        </w:rPr>
        <w:t>其中，上述结合剂为固体树脂。</w:t>
      </w:r>
      <w:r>
        <w:t> </w:t>
      </w:r>
      <w:r>
        <w:t xml:space="preserve"> </w:t>
      </w:r>
      <w:r>
        <w:t> </w:t>
      </w:r>
      <w:r>
        <w:rPr>
          <w:rFonts w:hint="eastAsia"/>
        </w:rPr>
        <w:t xml:space="preserve">        </w:t>
      </w:r>
    </w:p>
    <w:p w:rsidR="00CD129C" w:rsidRDefault="00CD129C" w:rsidP="00CD129C">
      <w:pPr>
        <w:ind w:firstLineChars="200" w:firstLine="420"/>
        <w:rPr>
          <w:rFonts w:hint="eastAsia"/>
        </w:rPr>
      </w:pPr>
      <w:r>
        <w:rPr>
          <w:rFonts w:hint="eastAsia"/>
        </w:rPr>
        <w:t>针对镁质涂抹料在施工和使用过程中所表现出来的不足，设计了本发明连铸中间包用干</w:t>
      </w:r>
      <w:r>
        <w:t> </w:t>
      </w:r>
      <w:r>
        <w:rPr>
          <w:rFonts w:hint="eastAsia"/>
        </w:rPr>
        <w:t>式捣打料。根据连铸中间包工作层的厚度，采用电熔镁砂作骨料，骨料的最大粒度选择</w:t>
      </w:r>
      <w:r>
        <w:rPr>
          <w:rFonts w:hint="eastAsia"/>
        </w:rPr>
        <w:t>5mm</w:t>
      </w:r>
      <w:r>
        <w:t> </w:t>
      </w:r>
      <w:r>
        <w:rPr>
          <w:rFonts w:hint="eastAsia"/>
        </w:rPr>
        <w:t>左右较适宜。本发明中的粒度“≤”或“＜”表示是可以过该粒度的筛，对原料粒度范围的</w:t>
      </w:r>
      <w:r>
        <w:t> </w:t>
      </w:r>
      <w:r>
        <w:rPr>
          <w:rFonts w:hint="eastAsia"/>
        </w:rPr>
        <w:t>要求是指该原料是能过范围上限的大粒度筛，不能过范围下限的小粒度筛。采用固体树脂的</w:t>
      </w:r>
      <w:r>
        <w:t> </w:t>
      </w:r>
      <w:r>
        <w:rPr>
          <w:rFonts w:hint="eastAsia"/>
        </w:rPr>
        <w:t>粉末作结合剂，在</w:t>
      </w:r>
      <w:r>
        <w:rPr>
          <w:rFonts w:hint="eastAsia"/>
        </w:rPr>
        <w:t>200</w:t>
      </w:r>
      <w:r>
        <w:rPr>
          <w:rFonts w:hint="eastAsia"/>
        </w:rPr>
        <w:t>～</w:t>
      </w:r>
      <w:r>
        <w:rPr>
          <w:rFonts w:hint="eastAsia"/>
        </w:rPr>
        <w:t>300</w:t>
      </w:r>
      <w:r>
        <w:rPr>
          <w:rFonts w:hint="eastAsia"/>
        </w:rPr>
        <w:t>℃发生碳化缩聚作用，使工作层产生强度，且气孔率低。固体树</w:t>
      </w:r>
      <w:r>
        <w:t> </w:t>
      </w:r>
      <w:r>
        <w:rPr>
          <w:rFonts w:hint="eastAsia"/>
        </w:rPr>
        <w:t>脂优选的技术指标为：游离酚≤</w:t>
      </w:r>
      <w:r>
        <w:rPr>
          <w:rFonts w:hint="eastAsia"/>
        </w:rPr>
        <w:t>2.3</w:t>
      </w:r>
      <w:r>
        <w:rPr>
          <w:rFonts w:hint="eastAsia"/>
        </w:rPr>
        <w:t>％；粘结强度≥</w:t>
      </w:r>
      <w:r>
        <w:rPr>
          <w:rFonts w:hint="eastAsia"/>
        </w:rPr>
        <w:t>5.5Mpa</w:t>
      </w:r>
      <w:r>
        <w:rPr>
          <w:rFonts w:hint="eastAsia"/>
        </w:rPr>
        <w:t>；固定碳≥</w:t>
      </w:r>
      <w:r>
        <w:rPr>
          <w:rFonts w:hint="eastAsia"/>
        </w:rPr>
        <w:t>70</w:t>
      </w:r>
      <w:r>
        <w:rPr>
          <w:rFonts w:hint="eastAsia"/>
        </w:rPr>
        <w:t>％；软化点≥</w:t>
      </w:r>
      <w:r>
        <w:rPr>
          <w:rFonts w:hint="eastAsia"/>
        </w:rPr>
        <w:t>105</w:t>
      </w:r>
      <w:r>
        <w:rPr>
          <w:rFonts w:hint="eastAsia"/>
        </w:rPr>
        <w:t>℃。</w:t>
      </w:r>
      <w:r>
        <w:t> </w:t>
      </w:r>
      <w:r>
        <w:rPr>
          <w:rFonts w:hint="eastAsia"/>
        </w:rPr>
        <w:t>在＞</w:t>
      </w:r>
      <w:r>
        <w:rPr>
          <w:rFonts w:hint="eastAsia"/>
        </w:rPr>
        <w:t>1200</w:t>
      </w:r>
      <w:r>
        <w:rPr>
          <w:rFonts w:hint="eastAsia"/>
        </w:rPr>
        <w:t>℃时，铁粉和六偏磷酸钠与电熔镁砂粉形成高温固溶体，可进一步提高工作层整体</w:t>
      </w:r>
      <w:r>
        <w:t> </w:t>
      </w:r>
      <w:r>
        <w:rPr>
          <w:rFonts w:hint="eastAsia"/>
        </w:rPr>
        <w:t>性能。</w:t>
      </w:r>
      <w:r>
        <w:t> </w:t>
      </w:r>
      <w:r>
        <w:t xml:space="preserve"> </w:t>
      </w:r>
      <w:r>
        <w:t> </w:t>
      </w:r>
      <w:r>
        <w:rPr>
          <w:rFonts w:hint="eastAsia"/>
        </w:rPr>
        <w:t xml:space="preserve">        </w:t>
      </w:r>
    </w:p>
    <w:p w:rsidR="00CD129C" w:rsidRDefault="00CD129C" w:rsidP="00CD129C">
      <w:pPr>
        <w:ind w:firstLineChars="200" w:firstLine="420"/>
        <w:rPr>
          <w:rFonts w:hint="eastAsia"/>
        </w:rPr>
      </w:pPr>
      <w:r>
        <w:rPr>
          <w:rFonts w:hint="eastAsia"/>
        </w:rPr>
        <w:t>本发明的有益效果：本发明产品具有强度高，显气孔率低的优点，可提高产品的抗侵蚀性</w:t>
      </w:r>
      <w:r>
        <w:t> </w:t>
      </w:r>
      <w:r>
        <w:rPr>
          <w:rFonts w:hint="eastAsia"/>
        </w:rPr>
        <w:t>能，比现有镁钙质涂抹料、镁质涂抹料等产品具有更高的使用寿命，能提高中间包的长寿化</w:t>
      </w:r>
      <w:r>
        <w:t> </w:t>
      </w:r>
      <w:r>
        <w:rPr>
          <w:rFonts w:hint="eastAsia"/>
        </w:rPr>
        <w:t>，具有很好的应用前景。</w:t>
      </w:r>
      <w:r>
        <w:t> </w:t>
      </w:r>
      <w:r>
        <w:t xml:space="preserve"> </w:t>
      </w:r>
      <w:r>
        <w:t> </w:t>
      </w:r>
      <w:r>
        <w:rPr>
          <w:rFonts w:hint="eastAsia"/>
        </w:rPr>
        <w:t xml:space="preserve">        </w:t>
      </w:r>
    </w:p>
    <w:p w:rsidR="00CD129C" w:rsidRPr="0041201B" w:rsidRDefault="00CD129C" w:rsidP="00CD129C">
      <w:pPr>
        <w:ind w:firstLineChars="200" w:firstLine="422"/>
        <w:jc w:val="center"/>
        <w:rPr>
          <w:rFonts w:hint="eastAsia"/>
          <w:b/>
        </w:rPr>
      </w:pPr>
      <w:r w:rsidRPr="0041201B">
        <w:rPr>
          <w:rFonts w:hint="eastAsia"/>
          <w:b/>
        </w:rPr>
        <w:t>附图说明</w:t>
      </w:r>
    </w:p>
    <w:p w:rsidR="00CD129C" w:rsidRDefault="00CD129C" w:rsidP="00CD129C">
      <w:pPr>
        <w:ind w:firstLineChars="200" w:firstLine="420"/>
        <w:rPr>
          <w:rFonts w:hint="eastAsia"/>
        </w:rPr>
      </w:pPr>
      <w:r>
        <w:rPr>
          <w:rFonts w:hint="eastAsia"/>
        </w:rPr>
        <w:t>图</w:t>
      </w:r>
      <w:r>
        <w:rPr>
          <w:rFonts w:hint="eastAsia"/>
        </w:rPr>
        <w:t>1</w:t>
      </w:r>
      <w:r>
        <w:rPr>
          <w:rFonts w:hint="eastAsia"/>
        </w:rPr>
        <w:t>为连铸中间包工作层模具示意图。</w:t>
      </w:r>
      <w:r>
        <w:t> </w:t>
      </w:r>
      <w:r>
        <w:t xml:space="preserve"> </w:t>
      </w:r>
      <w:r>
        <w:t> </w:t>
      </w:r>
      <w:r>
        <w:rPr>
          <w:rFonts w:hint="eastAsia"/>
        </w:rPr>
        <w:t xml:space="preserve">        </w:t>
      </w:r>
    </w:p>
    <w:p w:rsidR="005C7F0B" w:rsidRDefault="005C7F0B"/>
    <w:sectPr w:rsidR="005C7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F0B" w:rsidRDefault="005C7F0B" w:rsidP="00CD129C">
      <w:r>
        <w:separator/>
      </w:r>
    </w:p>
  </w:endnote>
  <w:endnote w:type="continuationSeparator" w:id="1">
    <w:p w:rsidR="005C7F0B" w:rsidRDefault="005C7F0B" w:rsidP="00CD1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F0B" w:rsidRDefault="005C7F0B" w:rsidP="00CD129C">
      <w:r>
        <w:separator/>
      </w:r>
    </w:p>
  </w:footnote>
  <w:footnote w:type="continuationSeparator" w:id="1">
    <w:p w:rsidR="005C7F0B" w:rsidRDefault="005C7F0B" w:rsidP="00CD12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29C"/>
    <w:rsid w:val="005C7F0B"/>
    <w:rsid w:val="00CD12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1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129C"/>
    <w:rPr>
      <w:sz w:val="18"/>
      <w:szCs w:val="18"/>
    </w:rPr>
  </w:style>
  <w:style w:type="paragraph" w:styleId="a4">
    <w:name w:val="footer"/>
    <w:basedOn w:val="a"/>
    <w:link w:val="Char0"/>
    <w:uiPriority w:val="99"/>
    <w:semiHidden/>
    <w:unhideWhenUsed/>
    <w:rsid w:val="00CD12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12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Company>Sky123.Org</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2014-07-17T08:51:00Z</dcterms:created>
  <dcterms:modified xsi:type="dcterms:W3CDTF">2014-07-17T08:51:00Z</dcterms:modified>
</cp:coreProperties>
</file>