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0F" w:rsidRPr="00A70328" w:rsidRDefault="008C7E0F" w:rsidP="008C7E0F">
      <w:pPr>
        <w:ind w:firstLine="405"/>
        <w:jc w:val="center"/>
        <w:rPr>
          <w:b/>
        </w:rPr>
      </w:pPr>
      <w:r w:rsidRPr="00A70328">
        <w:rPr>
          <w:rFonts w:hint="eastAsia"/>
          <w:b/>
        </w:rPr>
        <w:t>发明内容</w:t>
      </w:r>
    </w:p>
    <w:p w:rsidR="008C7E0F" w:rsidRDefault="008C7E0F" w:rsidP="008C7E0F">
      <w:pPr>
        <w:ind w:firstLine="405"/>
      </w:pPr>
      <w:r>
        <w:rPr>
          <w:rFonts w:hint="eastAsia"/>
        </w:rPr>
        <w:t>本发明要解决的技术问题是，克服现有耐火材料不适合于煤气化</w:t>
      </w:r>
      <w:r>
        <w:t> </w:t>
      </w:r>
      <w:r>
        <w:rPr>
          <w:rFonts w:hint="eastAsia"/>
        </w:rPr>
        <w:t>炉使用、使用寿命短、及价格昂贵的问题，提供一种经济实用、性能</w:t>
      </w:r>
      <w:r>
        <w:t> </w:t>
      </w:r>
      <w:r>
        <w:rPr>
          <w:rFonts w:hint="eastAsia"/>
        </w:rPr>
        <w:t>优良、适合于煤气化炉生产条件的铬固溶体耐火材料。</w:t>
      </w:r>
      <w:r>
        <w:t>   </w:t>
      </w:r>
      <w:r>
        <w:rPr>
          <w:rFonts w:hint="eastAsia"/>
        </w:rPr>
        <w:t xml:space="preserve">        </w:t>
      </w:r>
    </w:p>
    <w:p w:rsidR="008C7E0F" w:rsidRDefault="008C7E0F" w:rsidP="008C7E0F">
      <w:pPr>
        <w:ind w:firstLine="405"/>
      </w:pPr>
      <w:r>
        <w:rPr>
          <w:rFonts w:hint="eastAsia"/>
        </w:rPr>
        <w:t>本发明是按照下述配方制成的</w:t>
      </w:r>
      <w:r>
        <w:rPr>
          <w:rFonts w:hint="eastAsia"/>
        </w:rPr>
        <w:t>(</w:t>
      </w:r>
      <w:r>
        <w:rPr>
          <w:rFonts w:hint="eastAsia"/>
        </w:rPr>
        <w:t>按重量百分比计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t>   </w:t>
      </w:r>
      <w:r>
        <w:rPr>
          <w:rFonts w:hint="eastAsia"/>
        </w:rPr>
        <w:t xml:space="preserve">        </w:t>
      </w:r>
    </w:p>
    <w:p w:rsidR="008C7E0F" w:rsidRDefault="008C7E0F" w:rsidP="008C7E0F">
      <w:pPr>
        <w:ind w:firstLine="405"/>
      </w:pPr>
      <w:r>
        <w:rPr>
          <w:rFonts w:hint="eastAsia"/>
        </w:rPr>
        <w:t>铬绿：</w:t>
      </w:r>
      <w:r>
        <w:rPr>
          <w:rFonts w:hint="eastAsia"/>
        </w:rPr>
        <w:t xml:space="preserve">             5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％；</w:t>
      </w:r>
      <w:r>
        <w:t>   </w:t>
      </w:r>
      <w:r>
        <w:rPr>
          <w:rFonts w:hint="eastAsia"/>
        </w:rPr>
        <w:t xml:space="preserve">        </w:t>
      </w:r>
    </w:p>
    <w:p w:rsidR="008C7E0F" w:rsidRDefault="008C7E0F" w:rsidP="008C7E0F">
      <w:pPr>
        <w:ind w:firstLine="405"/>
      </w:pPr>
      <w:r>
        <w:rPr>
          <w:rFonts w:hint="eastAsia"/>
        </w:rPr>
        <w:t>铬渣：</w:t>
      </w:r>
      <w:r>
        <w:rPr>
          <w:rFonts w:hint="eastAsia"/>
        </w:rPr>
        <w:t xml:space="preserve">             40</w:t>
      </w:r>
      <w:r>
        <w:rPr>
          <w:rFonts w:hint="eastAsia"/>
        </w:rPr>
        <w:t>～</w:t>
      </w:r>
      <w:r>
        <w:rPr>
          <w:rFonts w:hint="eastAsia"/>
        </w:rPr>
        <w:t>95</w:t>
      </w:r>
      <w:r>
        <w:rPr>
          <w:rFonts w:hint="eastAsia"/>
        </w:rPr>
        <w:t>％；</w:t>
      </w:r>
      <w:r>
        <w:t>   </w:t>
      </w:r>
      <w:r>
        <w:rPr>
          <w:rFonts w:hint="eastAsia"/>
        </w:rPr>
        <w:t xml:space="preserve">        </w:t>
      </w:r>
    </w:p>
    <w:p w:rsidR="008C7E0F" w:rsidRDefault="008C7E0F" w:rsidP="008C7E0F">
      <w:pPr>
        <w:ind w:firstLine="405"/>
      </w:pPr>
      <w:r>
        <w:rPr>
          <w:rFonts w:hint="eastAsia"/>
        </w:rPr>
        <w:t>结合剂：上述材料总重量的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％；</w:t>
      </w:r>
      <w:r>
        <w:t>   </w:t>
      </w:r>
      <w:r>
        <w:rPr>
          <w:rFonts w:hint="eastAsia"/>
        </w:rPr>
        <w:t xml:space="preserve">        </w:t>
      </w:r>
    </w:p>
    <w:p w:rsidR="008C7E0F" w:rsidRDefault="008C7E0F" w:rsidP="008C7E0F">
      <w:pPr>
        <w:ind w:firstLine="405"/>
      </w:pPr>
      <w:r>
        <w:rPr>
          <w:rFonts w:hint="eastAsia"/>
        </w:rPr>
        <w:t>其中，铬渣是冶炼金属铬产出的废渣，要求主要化学成份为：</w:t>
      </w:r>
      <w:r>
        <w:t> </w:t>
      </w:r>
      <w:r>
        <w:rPr>
          <w:rFonts w:hint="eastAsia"/>
        </w:rPr>
        <w:t>Cr2O38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％、</w:t>
      </w:r>
      <w:r>
        <w:rPr>
          <w:rFonts w:hint="eastAsia"/>
        </w:rPr>
        <w:t>AL2O370</w:t>
      </w:r>
      <w:r>
        <w:rPr>
          <w:rFonts w:hint="eastAsia"/>
        </w:rPr>
        <w:t>～</w:t>
      </w:r>
      <w:r>
        <w:rPr>
          <w:rFonts w:hint="eastAsia"/>
        </w:rPr>
        <w:t>88</w:t>
      </w:r>
      <w:r>
        <w:rPr>
          <w:rFonts w:hint="eastAsia"/>
        </w:rPr>
        <w:t>％；</w:t>
      </w:r>
      <w:r>
        <w:t>   </w:t>
      </w:r>
      <w:r>
        <w:rPr>
          <w:rFonts w:hint="eastAsia"/>
        </w:rPr>
        <w:t xml:space="preserve">        </w:t>
      </w:r>
    </w:p>
    <w:p w:rsidR="008C7E0F" w:rsidRDefault="008C7E0F" w:rsidP="008C7E0F">
      <w:pPr>
        <w:ind w:firstLine="405"/>
      </w:pPr>
      <w:r>
        <w:rPr>
          <w:rFonts w:hint="eastAsia"/>
        </w:rPr>
        <w:t>铬绿主要化学成份为：</w:t>
      </w:r>
      <w:r>
        <w:rPr>
          <w:rFonts w:hint="eastAsia"/>
        </w:rPr>
        <w:t>Cr2O3</w:t>
      </w:r>
      <w:r>
        <w:rPr>
          <w:rFonts w:hint="eastAsia"/>
        </w:rPr>
        <w:t>≥</w:t>
      </w:r>
      <w:r>
        <w:rPr>
          <w:rFonts w:hint="eastAsia"/>
        </w:rPr>
        <w:t>95</w:t>
      </w:r>
      <w:r>
        <w:rPr>
          <w:rFonts w:hint="eastAsia"/>
        </w:rPr>
        <w:t>％；</w:t>
      </w:r>
      <w:r>
        <w:t>   </w:t>
      </w:r>
      <w:r>
        <w:rPr>
          <w:rFonts w:hint="eastAsia"/>
        </w:rPr>
        <w:t xml:space="preserve">        </w:t>
      </w:r>
    </w:p>
    <w:p w:rsidR="008C7E0F" w:rsidRDefault="008C7E0F" w:rsidP="008C7E0F">
      <w:pPr>
        <w:ind w:firstLine="405"/>
      </w:pPr>
      <w:r>
        <w:rPr>
          <w:rFonts w:hint="eastAsia"/>
        </w:rPr>
        <w:t>上述成份均按重量百分比计。</w:t>
      </w:r>
      <w:r>
        <w:t>   </w:t>
      </w:r>
      <w:r>
        <w:rPr>
          <w:rFonts w:hint="eastAsia"/>
        </w:rPr>
        <w:t xml:space="preserve">        </w:t>
      </w:r>
    </w:p>
    <w:p w:rsidR="008C7E0F" w:rsidRDefault="008C7E0F" w:rsidP="008C7E0F">
      <w:pPr>
        <w:ind w:firstLine="405"/>
      </w:pPr>
      <w:r>
        <w:rPr>
          <w:rFonts w:hint="eastAsia"/>
        </w:rPr>
        <w:t>上述所说的铬渣作为骨料，其粒度为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6mm</w:t>
      </w:r>
      <w:r>
        <w:rPr>
          <w:rFonts w:hint="eastAsia"/>
        </w:rPr>
        <w:t>，铬绿作为基质，</w:t>
      </w:r>
      <w:r>
        <w:t> </w:t>
      </w:r>
      <w:r>
        <w:rPr>
          <w:rFonts w:hint="eastAsia"/>
        </w:rPr>
        <w:t>其粒度为≤</w:t>
      </w:r>
      <w:r>
        <w:rPr>
          <w:rFonts w:hint="eastAsia"/>
        </w:rPr>
        <w:t>0.1mm</w:t>
      </w:r>
      <w:r>
        <w:rPr>
          <w:rFonts w:hint="eastAsia"/>
        </w:rPr>
        <w:t>。</w:t>
      </w:r>
      <w:r>
        <w:t>   </w:t>
      </w:r>
      <w:r>
        <w:rPr>
          <w:rFonts w:hint="eastAsia"/>
        </w:rPr>
        <w:t xml:space="preserve">        </w:t>
      </w:r>
    </w:p>
    <w:p w:rsidR="008C7E0F" w:rsidRDefault="008C7E0F" w:rsidP="008C7E0F">
      <w:pPr>
        <w:ind w:firstLine="405"/>
      </w:pPr>
      <w:r>
        <w:rPr>
          <w:rFonts w:hint="eastAsia"/>
        </w:rPr>
        <w:t>上述所说的结合剂为有机结合剂或无机结合剂。</w:t>
      </w:r>
      <w:r>
        <w:t>   </w:t>
      </w:r>
      <w:r>
        <w:rPr>
          <w:rFonts w:hint="eastAsia"/>
        </w:rPr>
        <w:t xml:space="preserve">        </w:t>
      </w:r>
    </w:p>
    <w:p w:rsidR="008C7E0F" w:rsidRDefault="008C7E0F" w:rsidP="008C7E0F">
      <w:pPr>
        <w:ind w:firstLine="405"/>
      </w:pPr>
      <w:r>
        <w:rPr>
          <w:rFonts w:hint="eastAsia"/>
        </w:rPr>
        <w:t>将成份符合要求的铬渣进行粉碎处理，粉碎后，对其进行磁选处</w:t>
      </w:r>
      <w:r>
        <w:t> </w:t>
      </w:r>
      <w:r>
        <w:rPr>
          <w:rFonts w:hint="eastAsia"/>
        </w:rPr>
        <w:t>理，去除其中的铁磁性物质；然后，按照上述比例将铬渣与铬绿混合，</w:t>
      </w:r>
      <w:r>
        <w:t> </w:t>
      </w:r>
      <w:r>
        <w:rPr>
          <w:rFonts w:hint="eastAsia"/>
        </w:rPr>
        <w:t>再按照上述比例加入结合剂，混练均匀后，压制成型，干燥后，入高</w:t>
      </w:r>
      <w:r>
        <w:t> </w:t>
      </w:r>
      <w:r>
        <w:rPr>
          <w:rFonts w:hint="eastAsia"/>
        </w:rPr>
        <w:t>温窑，在</w:t>
      </w:r>
      <w:r>
        <w:rPr>
          <w:rFonts w:hint="eastAsia"/>
        </w:rPr>
        <w:t>1200</w:t>
      </w:r>
      <w:r>
        <w:rPr>
          <w:rFonts w:hint="eastAsia"/>
        </w:rPr>
        <w:t>℃～</w:t>
      </w:r>
      <w:r>
        <w:rPr>
          <w:rFonts w:hint="eastAsia"/>
        </w:rPr>
        <w:t>1700</w:t>
      </w:r>
      <w:r>
        <w:rPr>
          <w:rFonts w:hint="eastAsia"/>
        </w:rPr>
        <w:t>℃高温下烧成制品。</w:t>
      </w:r>
      <w:r>
        <w:t>    </w:t>
      </w:r>
      <w:r>
        <w:rPr>
          <w:rFonts w:hint="eastAsia"/>
        </w:rPr>
        <w:t>本发明的优点在于：</w:t>
      </w:r>
      <w:r>
        <w:t>   </w:t>
      </w:r>
      <w:r>
        <w:rPr>
          <w:rFonts w:hint="eastAsia"/>
        </w:rPr>
        <w:t xml:space="preserve">        </w:t>
      </w:r>
    </w:p>
    <w:p w:rsidR="008C7E0F" w:rsidRDefault="008C7E0F" w:rsidP="008C7E0F">
      <w:pPr>
        <w:ind w:firstLine="405"/>
      </w:pPr>
      <w:r>
        <w:rPr>
          <w:rFonts w:hint="eastAsia"/>
        </w:rPr>
        <w:t>1</w:t>
      </w:r>
      <w:r>
        <w:rPr>
          <w:rFonts w:hint="eastAsia"/>
        </w:rPr>
        <w:t>、本发明的铬固溶体耐火材料中</w:t>
      </w:r>
      <w:r>
        <w:rPr>
          <w:rFonts w:hint="eastAsia"/>
        </w:rPr>
        <w:t>Cr2O3</w:t>
      </w:r>
      <w:r>
        <w:rPr>
          <w:rFonts w:hint="eastAsia"/>
        </w:rPr>
        <w:t>含量高，易与熔渣形成</w:t>
      </w:r>
      <w:r>
        <w:t> </w:t>
      </w:r>
      <w:r>
        <w:rPr>
          <w:rFonts w:hint="eastAsia"/>
        </w:rPr>
        <w:t>高熔点与粘滞性物，因此，抗熔渣渗透性与侵蚀性好，不仅适合于在</w:t>
      </w:r>
      <w:r>
        <w:t> </w:t>
      </w:r>
      <w:r>
        <w:rPr>
          <w:rFonts w:hint="eastAsia"/>
        </w:rPr>
        <w:t>煤气化炉上使用，也适合于在有色金属渣等酸性渣条件下使用，应用</w:t>
      </w:r>
      <w:r>
        <w:t> </w:t>
      </w:r>
      <w:r>
        <w:rPr>
          <w:rFonts w:hint="eastAsia"/>
        </w:rPr>
        <w:t>范围宽，使用寿命长，技术性能优异。</w:t>
      </w:r>
      <w:r>
        <w:t>   </w:t>
      </w:r>
      <w:r>
        <w:rPr>
          <w:rFonts w:hint="eastAsia"/>
        </w:rPr>
        <w:t xml:space="preserve">        </w:t>
      </w:r>
    </w:p>
    <w:p w:rsidR="008C7E0F" w:rsidRDefault="008C7E0F" w:rsidP="008C7E0F">
      <w:pPr>
        <w:ind w:firstLine="405"/>
      </w:pPr>
      <w:r>
        <w:rPr>
          <w:rFonts w:hint="eastAsia"/>
        </w:rPr>
        <w:t>2</w:t>
      </w:r>
      <w:r>
        <w:rPr>
          <w:rFonts w:hint="eastAsia"/>
        </w:rPr>
        <w:t>、本发明的铬固溶体耐火材料还具有很好的抗水蒸汽的水化性，</w:t>
      </w:r>
      <w:r>
        <w:t> </w:t>
      </w:r>
      <w:r>
        <w:rPr>
          <w:rFonts w:hint="eastAsia"/>
        </w:rPr>
        <w:t>在含</w:t>
      </w:r>
      <w:r>
        <w:rPr>
          <w:rFonts w:hint="eastAsia"/>
        </w:rPr>
        <w:t>H2</w:t>
      </w:r>
      <w:r>
        <w:rPr>
          <w:rFonts w:hint="eastAsia"/>
        </w:rPr>
        <w:t>与</w:t>
      </w:r>
      <w:r>
        <w:rPr>
          <w:rFonts w:hint="eastAsia"/>
        </w:rPr>
        <w:t>CO</w:t>
      </w:r>
      <w:r>
        <w:rPr>
          <w:rFonts w:hint="eastAsia"/>
        </w:rPr>
        <w:t>的煤气化炉与酸性渣条件下使用时，铬固溶体耐火材</w:t>
      </w:r>
      <w:r>
        <w:t> </w:t>
      </w:r>
      <w:r>
        <w:rPr>
          <w:rFonts w:hint="eastAsia"/>
        </w:rPr>
        <w:t>料中</w:t>
      </w:r>
      <w:r>
        <w:rPr>
          <w:rFonts w:hint="eastAsia"/>
        </w:rPr>
        <w:t>Cr2O3</w:t>
      </w:r>
      <w:r>
        <w:rPr>
          <w:rFonts w:hint="eastAsia"/>
        </w:rPr>
        <w:t>不会氧化为六价铬而生成</w:t>
      </w:r>
      <w:r>
        <w:rPr>
          <w:rFonts w:hint="eastAsia"/>
        </w:rPr>
        <w:t>CrO3</w:t>
      </w:r>
      <w:r>
        <w:rPr>
          <w:rFonts w:hint="eastAsia"/>
        </w:rPr>
        <w:t>或</w:t>
      </w:r>
      <w:r>
        <w:rPr>
          <w:rFonts w:hint="eastAsia"/>
        </w:rPr>
        <w:t>CrO3</w:t>
      </w:r>
      <w:r>
        <w:rPr>
          <w:rFonts w:hint="eastAsia"/>
        </w:rPr>
        <w:t>盐类，因而不会造</w:t>
      </w:r>
      <w:r>
        <w:t> </w:t>
      </w:r>
      <w:r>
        <w:rPr>
          <w:rFonts w:hint="eastAsia"/>
        </w:rPr>
        <w:t>成环境污染，反而会使部分</w:t>
      </w:r>
      <w:r>
        <w:rPr>
          <w:rFonts w:hint="eastAsia"/>
        </w:rPr>
        <w:t>Cr2O3</w:t>
      </w:r>
      <w:r>
        <w:rPr>
          <w:rFonts w:hint="eastAsia"/>
        </w:rPr>
        <w:t>还原为</w:t>
      </w:r>
      <w:r>
        <w:rPr>
          <w:rFonts w:hint="eastAsia"/>
        </w:rPr>
        <w:t>CrO</w:t>
      </w:r>
      <w:r>
        <w:rPr>
          <w:rFonts w:hint="eastAsia"/>
        </w:rPr>
        <w:t>或</w:t>
      </w:r>
      <w:r>
        <w:rPr>
          <w:rFonts w:hint="eastAsia"/>
        </w:rPr>
        <w:t>Cr</w:t>
      </w:r>
      <w:r>
        <w:rPr>
          <w:rFonts w:hint="eastAsia"/>
        </w:rPr>
        <w:t>，而</w:t>
      </w:r>
      <w:r>
        <w:rPr>
          <w:rFonts w:hint="eastAsia"/>
        </w:rPr>
        <w:t>CrO</w:t>
      </w:r>
      <w:r>
        <w:rPr>
          <w:rFonts w:hint="eastAsia"/>
        </w:rPr>
        <w:t>或</w:t>
      </w:r>
      <w:r>
        <w:rPr>
          <w:rFonts w:hint="eastAsia"/>
        </w:rPr>
        <w:t>Cr</w:t>
      </w:r>
      <w:r>
        <w:t> </w:t>
      </w:r>
      <w:r>
        <w:rPr>
          <w:rFonts w:hint="eastAsia"/>
        </w:rPr>
        <w:t>对煤气化转化反应是催化剂，有利于煤气化反应。</w:t>
      </w:r>
      <w:r>
        <w:t>   </w:t>
      </w:r>
      <w:r>
        <w:rPr>
          <w:rFonts w:hint="eastAsia"/>
        </w:rPr>
        <w:t xml:space="preserve">        </w:t>
      </w:r>
    </w:p>
    <w:p w:rsidR="004A578C" w:rsidRDefault="008C7E0F" w:rsidP="008C7E0F">
      <w:r>
        <w:rPr>
          <w:rFonts w:hint="eastAsia"/>
        </w:rPr>
        <w:t>3</w:t>
      </w:r>
      <w:r>
        <w:rPr>
          <w:rFonts w:hint="eastAsia"/>
        </w:rPr>
        <w:t>、本发明采用生产金属铬的废渣作主要原料，生产成本较低，</w:t>
      </w:r>
      <w:r>
        <w:t> </w:t>
      </w:r>
      <w:r>
        <w:rPr>
          <w:rFonts w:hint="eastAsia"/>
        </w:rPr>
        <w:t>仅为纯</w:t>
      </w:r>
      <w:r>
        <w:rPr>
          <w:rFonts w:hint="eastAsia"/>
        </w:rPr>
        <w:t>Cr2O3</w:t>
      </w:r>
      <w:r>
        <w:rPr>
          <w:rFonts w:hint="eastAsia"/>
        </w:rPr>
        <w:t>砖或</w:t>
      </w:r>
      <w:r>
        <w:rPr>
          <w:rFonts w:hint="eastAsia"/>
        </w:rPr>
        <w:t>Cr2O3</w:t>
      </w:r>
      <w:r>
        <w:rPr>
          <w:rFonts w:hint="eastAsia"/>
        </w:rPr>
        <w:t>与刚玉制成的铬刚玉砖的三分之一，在价格</w:t>
      </w:r>
      <w:r>
        <w:t> </w:t>
      </w:r>
      <w:r>
        <w:rPr>
          <w:rFonts w:hint="eastAsia"/>
        </w:rPr>
        <w:t>上具有很大的优势，经济效益显著。</w:t>
      </w:r>
    </w:p>
    <w:sectPr w:rsidR="004A5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78C" w:rsidRDefault="004A578C" w:rsidP="008C7E0F">
      <w:r>
        <w:separator/>
      </w:r>
    </w:p>
  </w:endnote>
  <w:endnote w:type="continuationSeparator" w:id="1">
    <w:p w:rsidR="004A578C" w:rsidRDefault="004A578C" w:rsidP="008C7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78C" w:rsidRDefault="004A578C" w:rsidP="008C7E0F">
      <w:r>
        <w:separator/>
      </w:r>
    </w:p>
  </w:footnote>
  <w:footnote w:type="continuationSeparator" w:id="1">
    <w:p w:rsidR="004A578C" w:rsidRDefault="004A578C" w:rsidP="008C7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E0F"/>
    <w:rsid w:val="004A578C"/>
    <w:rsid w:val="008C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E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E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>Sky123.Org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2014-07-04T01:35:00Z</dcterms:created>
  <dcterms:modified xsi:type="dcterms:W3CDTF">2014-07-04T01:35:00Z</dcterms:modified>
</cp:coreProperties>
</file>