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BE" w:rsidRPr="009F4AAB" w:rsidRDefault="00944CBE" w:rsidP="00944CBE">
      <w:pPr>
        <w:ind w:firstLineChars="250" w:firstLine="527"/>
        <w:jc w:val="center"/>
        <w:rPr>
          <w:rFonts w:hint="eastAsia"/>
          <w:b/>
        </w:rPr>
      </w:pPr>
      <w:r w:rsidRPr="009F4AAB">
        <w:rPr>
          <w:rFonts w:hint="eastAsia"/>
          <w:b/>
        </w:rPr>
        <w:t>技术领域及背景</w:t>
      </w:r>
    </w:p>
    <w:p w:rsidR="00944CBE" w:rsidRDefault="00944CBE" w:rsidP="00944CBE">
      <w:pPr>
        <w:ind w:firstLineChars="250" w:firstLine="525"/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944CBE" w:rsidRDefault="00944CBE" w:rsidP="00944CBE">
      <w:pPr>
        <w:ind w:firstLineChars="250" w:firstLine="525"/>
        <w:rPr>
          <w:rFonts w:hint="eastAsia"/>
        </w:rPr>
      </w:pPr>
      <w:r>
        <w:rPr>
          <w:rFonts w:hint="eastAsia"/>
        </w:rPr>
        <w:t>本发明涉及冶金精炼钢包（精炼炉）用耐火材料领域，特别涉及一种镁钙钛碳砖及其</w:t>
      </w:r>
      <w:r>
        <w:t> </w:t>
      </w:r>
      <w:r>
        <w:rPr>
          <w:rFonts w:hint="eastAsia"/>
        </w:rPr>
        <w:t>制备方法。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44CBE" w:rsidRDefault="00944CBE" w:rsidP="00944CBE">
      <w:pPr>
        <w:ind w:firstLineChars="250" w:firstLine="525"/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944CBE" w:rsidRDefault="00944CBE" w:rsidP="00944CBE">
      <w:pPr>
        <w:ind w:firstLineChars="250" w:firstLine="525"/>
        <w:rPr>
          <w:rFonts w:hint="eastAsia"/>
        </w:rPr>
      </w:pPr>
      <w:r>
        <w:rPr>
          <w:rFonts w:hint="eastAsia"/>
        </w:rPr>
        <w:t>随着钢铁工业的发展，耐火材料的使用条件日渐苛刻。洁净钢工艺要求严格控制耐火</w:t>
      </w:r>
      <w:r>
        <w:t> </w:t>
      </w:r>
      <w:r>
        <w:rPr>
          <w:rFonts w:hint="eastAsia"/>
        </w:rPr>
        <w:t>材料中碳的含量；二次精炼工艺要求钢水的温度不能下降太多，即要求炉衬具有低的热导</w:t>
      </w:r>
      <w:r>
        <w:t> </w:t>
      </w:r>
      <w:r>
        <w:rPr>
          <w:rFonts w:hint="eastAsia"/>
        </w:rPr>
        <w:t>率。一直以来优质烧成镁铬砖作为精炼设备内衬被广泛采用，但由于我国铬铁矿资源短缺，</w:t>
      </w:r>
      <w:r>
        <w:t> </w:t>
      </w:r>
      <w:r>
        <w:rPr>
          <w:rFonts w:hint="eastAsia"/>
        </w:rPr>
        <w:t>多依赖进口，且用后的镁铬砖产生的六价铬离子会对环境造成污染，国内主要钢铁厂家也</w:t>
      </w:r>
      <w:r>
        <w:t> </w:t>
      </w:r>
      <w:r>
        <w:rPr>
          <w:rFonts w:hint="eastAsia"/>
        </w:rPr>
        <w:t>纷纷喊出“无铬化”的口号，在此背景下镁钙碳砖应运而生。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44CBE" w:rsidRDefault="00944CBE" w:rsidP="00944CBE">
      <w:pPr>
        <w:ind w:firstLineChars="250" w:firstLine="525"/>
        <w:rPr>
          <w:rFonts w:hint="eastAsia"/>
        </w:rPr>
      </w:pPr>
      <w:r>
        <w:rPr>
          <w:rFonts w:hint="eastAsia"/>
        </w:rPr>
        <w:t>镁钙碳砖是将氧化镁、氧化钙和碳的优点融为一体的优良炉衬材料，其特点如下：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 </w:t>
      </w:r>
      <w:r>
        <w:rPr>
          <w:rFonts w:hint="eastAsia"/>
        </w:rPr>
        <w:t>CaO</w:t>
      </w:r>
      <w:r>
        <w:rPr>
          <w:rFonts w:hint="eastAsia"/>
        </w:rPr>
        <w:t>熔点高（</w:t>
      </w:r>
      <w:r>
        <w:rPr>
          <w:rFonts w:hint="eastAsia"/>
        </w:rPr>
        <w:t>2572</w:t>
      </w:r>
      <w:r>
        <w:rPr>
          <w:rFonts w:hint="eastAsia"/>
        </w:rPr>
        <w:t>℃），高温蒸气压低，热膨胀系数较小；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CaO</w:t>
      </w:r>
      <w:r>
        <w:rPr>
          <w:rFonts w:hint="eastAsia"/>
        </w:rPr>
        <w:t>和</w:t>
      </w:r>
      <w:r>
        <w:rPr>
          <w:rFonts w:hint="eastAsia"/>
        </w:rPr>
        <w:t>MgO</w:t>
      </w:r>
      <w:r>
        <w:rPr>
          <w:rFonts w:hint="eastAsia"/>
        </w:rPr>
        <w:t>具有很高的共</w:t>
      </w:r>
      <w:r>
        <w:t> </w:t>
      </w:r>
      <w:r>
        <w:rPr>
          <w:rFonts w:hint="eastAsia"/>
        </w:rPr>
        <w:t>熔点</w:t>
      </w:r>
      <w:r>
        <w:rPr>
          <w:rFonts w:hint="eastAsia"/>
        </w:rPr>
        <w:t>(2370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CaO</w:t>
      </w:r>
      <w:r>
        <w:rPr>
          <w:rFonts w:hint="eastAsia"/>
        </w:rPr>
        <w:t>与炉渣组分反应，生成</w:t>
      </w:r>
      <w:r>
        <w:rPr>
          <w:rFonts w:hint="eastAsia"/>
        </w:rPr>
        <w:t>2CaO</w:t>
      </w:r>
      <w:r>
        <w:rPr>
          <w:rFonts w:hint="eastAsia"/>
        </w:rPr>
        <w:t>·</w:t>
      </w:r>
      <w:r>
        <w:rPr>
          <w:rFonts w:hint="eastAsia"/>
        </w:rPr>
        <w:t>SiO2</w:t>
      </w:r>
      <w:r>
        <w:rPr>
          <w:rFonts w:hint="eastAsia"/>
        </w:rPr>
        <w:t>（熔点</w:t>
      </w:r>
      <w:r>
        <w:rPr>
          <w:rFonts w:hint="eastAsia"/>
        </w:rPr>
        <w:t>2130</w:t>
      </w:r>
      <w:r>
        <w:rPr>
          <w:rFonts w:hint="eastAsia"/>
        </w:rPr>
        <w:t>℃）和</w:t>
      </w:r>
      <w:r>
        <w:rPr>
          <w:rFonts w:hint="eastAsia"/>
        </w:rPr>
        <w:t>3CaO</w:t>
      </w:r>
      <w:r>
        <w:rPr>
          <w:rFonts w:hint="eastAsia"/>
        </w:rPr>
        <w:t>·</w:t>
      </w:r>
      <w:r>
        <w:rPr>
          <w:rFonts w:hint="eastAsia"/>
        </w:rPr>
        <w:t>SiO2</w:t>
      </w:r>
      <w:r>
        <w:rPr>
          <w:rFonts w:hint="eastAsia"/>
        </w:rPr>
        <w:t>（</w:t>
      </w:r>
      <w:r>
        <w:rPr>
          <w:rFonts w:hint="eastAsia"/>
        </w:rPr>
        <w:t>1900</w:t>
      </w:r>
      <w:r>
        <w:rPr>
          <w:rFonts w:hint="eastAsia"/>
        </w:rPr>
        <w:t>℃</w:t>
      </w:r>
      <w:r>
        <w:t> </w:t>
      </w:r>
      <w:r>
        <w:rPr>
          <w:rFonts w:hint="eastAsia"/>
        </w:rPr>
        <w:t>分解），提高了炉渣熔点和粘度，减缓了炉渣对炉衬材料的侵蚀；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CaO</w:t>
      </w:r>
      <w:r>
        <w:rPr>
          <w:rFonts w:hint="eastAsia"/>
        </w:rPr>
        <w:t>与碳共存，高温</w:t>
      </w:r>
      <w:r>
        <w:t> </w:t>
      </w:r>
      <w:r>
        <w:rPr>
          <w:rFonts w:hint="eastAsia"/>
        </w:rPr>
        <w:t>下具有更高的稳定性；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CaO</w:t>
      </w:r>
      <w:r>
        <w:rPr>
          <w:rFonts w:hint="eastAsia"/>
        </w:rPr>
        <w:t>可吸收钢水中的</w:t>
      </w:r>
      <w:r>
        <w:rPr>
          <w:rFonts w:hint="eastAsia"/>
        </w:rPr>
        <w:t>S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Si</w:t>
      </w:r>
      <w:r>
        <w:rPr>
          <w:rFonts w:hint="eastAsia"/>
        </w:rPr>
        <w:t>等非金属夹杂，有净化钢水的效</w:t>
      </w:r>
      <w:r>
        <w:t> </w:t>
      </w:r>
      <w:r>
        <w:rPr>
          <w:rFonts w:hint="eastAsia"/>
        </w:rPr>
        <w:t>果。镁钙碳砖抗渣蚀，耐剥落，特别是对</w:t>
      </w:r>
      <w:r>
        <w:rPr>
          <w:rFonts w:hint="eastAsia"/>
        </w:rPr>
        <w:t>FeO</w:t>
      </w:r>
      <w:r>
        <w:rPr>
          <w:rFonts w:hint="eastAsia"/>
        </w:rPr>
        <w:t>、低</w:t>
      </w:r>
      <w:r>
        <w:rPr>
          <w:rFonts w:hint="eastAsia"/>
        </w:rPr>
        <w:t>CaO/SiO2</w:t>
      </w:r>
      <w:r>
        <w:rPr>
          <w:rFonts w:hint="eastAsia"/>
        </w:rPr>
        <w:t>比的炉渣有优异的抗侵蚀性，</w:t>
      </w:r>
      <w:r>
        <w:t> </w:t>
      </w:r>
      <w:r>
        <w:rPr>
          <w:rFonts w:hint="eastAsia"/>
        </w:rPr>
        <w:t>对</w:t>
      </w:r>
      <w:r>
        <w:rPr>
          <w:rFonts w:hint="eastAsia"/>
        </w:rPr>
        <w:t>CaO/SiO2</w:t>
      </w:r>
      <w:r>
        <w:rPr>
          <w:rFonts w:hint="eastAsia"/>
        </w:rPr>
        <w:t>比高的炉渣，在砖的工作面形成坚固的挂渣层，可抑制和减缓碳的氧化；</w:t>
      </w:r>
      <w:r>
        <w:rPr>
          <w:rFonts w:hint="eastAsia"/>
        </w:rPr>
        <w:t>5</w:t>
      </w:r>
      <w:r>
        <w:rPr>
          <w:rFonts w:hint="eastAsia"/>
        </w:rPr>
        <w:t>）碳</w:t>
      </w:r>
      <w:r>
        <w:t> </w:t>
      </w:r>
      <w:r>
        <w:rPr>
          <w:rFonts w:hint="eastAsia"/>
        </w:rPr>
        <w:t>的加入量少（一般</w:t>
      </w:r>
      <w:r>
        <w:rPr>
          <w:rFonts w:hint="eastAsia"/>
        </w:rPr>
        <w:t>&lt;8</w:t>
      </w:r>
      <w:r>
        <w:rPr>
          <w:rFonts w:hint="eastAsia"/>
        </w:rPr>
        <w:t>％），可以降低钢水的增碳量，降低材料的导热率。但相比于传统的</w:t>
      </w:r>
      <w:r>
        <w:t> </w:t>
      </w:r>
      <w:r>
        <w:rPr>
          <w:rFonts w:hint="eastAsia"/>
        </w:rPr>
        <w:t>镁碳砖（碳含量</w:t>
      </w:r>
      <w:r>
        <w:rPr>
          <w:rFonts w:hint="eastAsia"/>
        </w:rPr>
        <w:t>&gt;10%</w:t>
      </w:r>
      <w:r>
        <w:rPr>
          <w:rFonts w:hint="eastAsia"/>
        </w:rPr>
        <w:t>），材料中碳的含量降低后，材料的热导率下降、弹性模量增大，从</w:t>
      </w:r>
      <w:r>
        <w:t> </w:t>
      </w:r>
      <w:r>
        <w:rPr>
          <w:rFonts w:hint="eastAsia"/>
        </w:rPr>
        <w:t>而使材料的抗热震性能变差；另外，碳含量降低以后，使熔渣与材料的润湿性增强，材料</w:t>
      </w:r>
      <w:r>
        <w:t> </w:t>
      </w:r>
      <w:r>
        <w:rPr>
          <w:rFonts w:hint="eastAsia"/>
        </w:rPr>
        <w:t>的抗渗透性变差；材料的重烧线变化率较大，不利于其间歇性使用；由于</w:t>
      </w:r>
      <w:r>
        <w:rPr>
          <w:rFonts w:hint="eastAsia"/>
        </w:rPr>
        <w:t>CaO</w:t>
      </w:r>
      <w:r>
        <w:rPr>
          <w:rFonts w:hint="eastAsia"/>
        </w:rPr>
        <w:t>的引入使得</w:t>
      </w:r>
      <w:r>
        <w:t> </w:t>
      </w:r>
      <w:r>
        <w:rPr>
          <w:rFonts w:hint="eastAsia"/>
        </w:rPr>
        <w:t>材料易于水化，其应用受到了限制。目前国内外许多学者致力于这方面的研究，取得了一</w:t>
      </w:r>
      <w:r>
        <w:t> </w:t>
      </w:r>
      <w:r>
        <w:rPr>
          <w:rFonts w:hint="eastAsia"/>
        </w:rPr>
        <w:t>定的进展，但仍存在一些问题有待改进。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44CBE" w:rsidRDefault="00944CBE" w:rsidP="00944CBE">
      <w:pPr>
        <w:ind w:firstLineChars="250" w:firstLine="525"/>
        <w:rPr>
          <w:rFonts w:hint="eastAsia"/>
        </w:rPr>
      </w:pPr>
      <w:r>
        <w:rPr>
          <w:rFonts w:hint="eastAsia"/>
        </w:rPr>
        <w:t>发明专利“镁质白云石砂焦油耐火砖的配方及其制备方法”，专利号：</w:t>
      </w:r>
      <w:r>
        <w:rPr>
          <w:rFonts w:hint="eastAsia"/>
        </w:rPr>
        <w:t>96109648.9</w:t>
      </w:r>
      <w:r>
        <w:rPr>
          <w:rFonts w:hint="eastAsia"/>
        </w:rPr>
        <w:t>，公</w:t>
      </w:r>
      <w:r>
        <w:t> </w:t>
      </w:r>
      <w:r>
        <w:rPr>
          <w:rFonts w:hint="eastAsia"/>
        </w:rPr>
        <w:t>开了一种以白云石砂、镁砂、纸浆、焦油等原料组成的镁质白云石砂焦油耐火砖，其生产</w:t>
      </w:r>
      <w:r>
        <w:t> </w:t>
      </w:r>
      <w:r>
        <w:rPr>
          <w:rFonts w:hint="eastAsia"/>
        </w:rPr>
        <w:t>工艺简单，原料成本较低，但由于采用的焦油结合剂，在使用时味道刺鼻，烘烤时会产生</w:t>
      </w:r>
      <w:r>
        <w:t> </w:t>
      </w:r>
      <w:r>
        <w:rPr>
          <w:rFonts w:hint="eastAsia"/>
        </w:rPr>
        <w:t>黑烟，其挥发物中有大量致癌物，对环境影响极大。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44CBE" w:rsidRDefault="00944CBE" w:rsidP="00944CBE">
      <w:pPr>
        <w:ind w:firstLineChars="250" w:firstLine="525"/>
        <w:rPr>
          <w:rFonts w:hint="eastAsia"/>
        </w:rPr>
      </w:pPr>
      <w:r>
        <w:rPr>
          <w:rFonts w:hint="eastAsia"/>
        </w:rPr>
        <w:t>发明专利“一种不烧镁钙碳砖及其制备方法”，专利号：</w:t>
      </w:r>
      <w:r>
        <w:rPr>
          <w:rFonts w:hint="eastAsia"/>
        </w:rPr>
        <w:t>201110192756.7</w:t>
      </w:r>
      <w:r>
        <w:rPr>
          <w:rFonts w:hint="eastAsia"/>
        </w:rPr>
        <w:t>，公开了一种</w:t>
      </w:r>
      <w:r>
        <w:t> </w:t>
      </w:r>
      <w:r>
        <w:rPr>
          <w:rFonts w:hint="eastAsia"/>
        </w:rPr>
        <w:t>以镁钙砂、电熔镁砂、鳞片石墨为原料、金属镁粉为防氧化剂，结合剂采用改性沥青的不</w:t>
      </w:r>
      <w:r>
        <w:t> </w:t>
      </w:r>
      <w:r>
        <w:rPr>
          <w:rFonts w:hint="eastAsia"/>
        </w:rPr>
        <w:t>烧镁钙碳砖。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44CBE" w:rsidRDefault="00944CBE" w:rsidP="00944CBE">
      <w:pPr>
        <w:ind w:firstLineChars="250" w:firstLine="525"/>
        <w:rPr>
          <w:rFonts w:hint="eastAsia"/>
        </w:rPr>
      </w:pPr>
      <w:r>
        <w:rPr>
          <w:rFonts w:hint="eastAsia"/>
        </w:rPr>
        <w:t>发明专利“免烧镁钙碳质耐火砖及其制备方法”，专利号：</w:t>
      </w:r>
      <w:r>
        <w:rPr>
          <w:rFonts w:hint="eastAsia"/>
        </w:rPr>
        <w:t>97105802.4</w:t>
      </w:r>
      <w:r>
        <w:rPr>
          <w:rFonts w:hint="eastAsia"/>
        </w:rPr>
        <w:t>，公开了一种以</w:t>
      </w:r>
      <w:r>
        <w:t> </w:t>
      </w:r>
      <w:r>
        <w:rPr>
          <w:rFonts w:hint="eastAsia"/>
        </w:rPr>
        <w:t>电熔镁钙制砖原料、石墨和无水树脂结合剂制成的免烧镁钙碳质耐火砖，其石墨为鳞片石</w:t>
      </w:r>
      <w:r>
        <w:t> </w:t>
      </w:r>
      <w:r>
        <w:rPr>
          <w:rFonts w:hint="eastAsia"/>
        </w:rPr>
        <w:t>墨，加入量较高（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15%</w:t>
      </w:r>
      <w:r>
        <w:rPr>
          <w:rFonts w:hint="eastAsia"/>
        </w:rPr>
        <w:t>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44CBE" w:rsidRDefault="00944CBE" w:rsidP="00944CBE">
      <w:pPr>
        <w:ind w:firstLineChars="250" w:firstLine="525"/>
        <w:rPr>
          <w:rFonts w:hint="eastAsia"/>
        </w:rPr>
      </w:pPr>
      <w:r>
        <w:rPr>
          <w:rFonts w:hint="eastAsia"/>
        </w:rPr>
        <w:t>发明专利“高钙镁钙碳砖及其制造方法”，专利号：</w:t>
      </w:r>
      <w:r>
        <w:rPr>
          <w:rFonts w:hint="eastAsia"/>
        </w:rPr>
        <w:t>200810230156.3</w:t>
      </w:r>
      <w:r>
        <w:rPr>
          <w:rFonts w:hint="eastAsia"/>
        </w:rPr>
        <w:t>，公开了一种以镁</w:t>
      </w:r>
      <w:r>
        <w:t> </w:t>
      </w:r>
      <w:r>
        <w:rPr>
          <w:rFonts w:hint="eastAsia"/>
        </w:rPr>
        <w:t>钙砂、镁砂细粉、石墨为原料、加入了复合防氧化剂，以酚醛树脂为结合剂的高钙镁钙碳</w:t>
      </w:r>
      <w:r>
        <w:t> </w:t>
      </w:r>
      <w:r>
        <w:rPr>
          <w:rFonts w:hint="eastAsia"/>
        </w:rPr>
        <w:t>砖。其防水化处理工艺为对产品进行沾蜡涂覆。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D4AF7" w:rsidRDefault="00944CBE" w:rsidP="00944CBE">
      <w:r>
        <w:rPr>
          <w:rFonts w:hint="eastAsia"/>
        </w:rPr>
        <w:t>以上的各种材料或从原材料角度，或从结合剂及添加剂角度，或从防水化处理角度对</w:t>
      </w:r>
      <w:r>
        <w:t> </w:t>
      </w:r>
      <w:r>
        <w:rPr>
          <w:rFonts w:hint="eastAsia"/>
        </w:rPr>
        <w:t>镁钙碳质耐火材料进行改进，但并没有从根本上解决材料因碳的含量降低后，材料的热导</w:t>
      </w:r>
      <w:r>
        <w:t> </w:t>
      </w:r>
      <w:r>
        <w:rPr>
          <w:rFonts w:hint="eastAsia"/>
        </w:rPr>
        <w:t>率下降、弹性模量增大，从而使材料的抗热震性能变差；碳含量降低以后，使熔渣与材料</w:t>
      </w:r>
      <w:r>
        <w:t> </w:t>
      </w:r>
      <w:r>
        <w:rPr>
          <w:rFonts w:hint="eastAsia"/>
        </w:rPr>
        <w:t>的润湿性增强，材料的抗渗透性变差；材料的重烧线变化率较大，不利于其间歇性使用；</w:t>
      </w:r>
      <w:r>
        <w:t> </w:t>
      </w:r>
      <w:r>
        <w:rPr>
          <w:rFonts w:hint="eastAsia"/>
        </w:rPr>
        <w:t>由于</w:t>
      </w:r>
      <w:r>
        <w:rPr>
          <w:rFonts w:hint="eastAsia"/>
        </w:rPr>
        <w:t>CaO</w:t>
      </w:r>
      <w:r>
        <w:rPr>
          <w:rFonts w:hint="eastAsia"/>
        </w:rPr>
        <w:t>的引入使得材料易于水化等问题，诸多不利因素限制了材料的使用和储存。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</w:t>
      </w:r>
    </w:p>
    <w:sectPr w:rsidR="00CD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F7" w:rsidRDefault="00CD4AF7" w:rsidP="00944CBE">
      <w:r>
        <w:separator/>
      </w:r>
    </w:p>
  </w:endnote>
  <w:endnote w:type="continuationSeparator" w:id="1">
    <w:p w:rsidR="00CD4AF7" w:rsidRDefault="00CD4AF7" w:rsidP="0094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F7" w:rsidRDefault="00CD4AF7" w:rsidP="00944CBE">
      <w:r>
        <w:separator/>
      </w:r>
    </w:p>
  </w:footnote>
  <w:footnote w:type="continuationSeparator" w:id="1">
    <w:p w:rsidR="00CD4AF7" w:rsidRDefault="00CD4AF7" w:rsidP="00944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CBE"/>
    <w:rsid w:val="00944CBE"/>
    <w:rsid w:val="00CD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C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C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Sky123.Org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2014-06-30T05:29:00Z</dcterms:created>
  <dcterms:modified xsi:type="dcterms:W3CDTF">2014-06-30T05:29:00Z</dcterms:modified>
</cp:coreProperties>
</file>