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F" w:rsidRPr="00277D7F" w:rsidRDefault="00277D7F" w:rsidP="00277D7F">
      <w:pPr>
        <w:jc w:val="center"/>
        <w:rPr>
          <w:rFonts w:hint="eastAsia"/>
          <w:b/>
        </w:rPr>
      </w:pPr>
      <w:r w:rsidRPr="00277D7F">
        <w:rPr>
          <w:rFonts w:hint="eastAsia"/>
          <w:b/>
        </w:rPr>
        <w:t>具体实施方式</w:t>
      </w:r>
    </w:p>
    <w:p w:rsidR="00277D7F" w:rsidRDefault="00277D7F" w:rsidP="00277D7F">
      <w:pPr>
        <w:rPr>
          <w:rFonts w:hint="eastAsia"/>
        </w:rPr>
      </w:pPr>
      <w:r>
        <w:rPr>
          <w:rFonts w:hint="eastAsia"/>
        </w:rPr>
        <w:t xml:space="preserve">        </w:t>
      </w:r>
      <w:r>
        <w:rPr>
          <w:rFonts w:hint="eastAsia"/>
        </w:rPr>
        <w:t>实施例</w:t>
      </w:r>
      <w:r>
        <w:rPr>
          <w:rFonts w:hint="eastAsia"/>
        </w:rPr>
        <w:t>1</w:t>
      </w:r>
      <w:r>
        <w:rPr>
          <w:rFonts w:hint="eastAsia"/>
        </w:rPr>
        <w:t>：</w:t>
      </w:r>
      <w:r>
        <w:rPr>
          <w:rFonts w:hint="eastAsia"/>
        </w:rPr>
        <w:t xml:space="preserve">  </w:t>
      </w:r>
    </w:p>
    <w:p w:rsidR="00277D7F" w:rsidRDefault="00277D7F" w:rsidP="00277D7F">
      <w:pPr>
        <w:rPr>
          <w:rFonts w:hint="eastAsia"/>
        </w:rPr>
      </w:pPr>
      <w:r>
        <w:rPr>
          <w:rFonts w:hint="eastAsia"/>
        </w:rPr>
        <w:t xml:space="preserve">        </w:t>
      </w:r>
      <w:r>
        <w:rPr>
          <w:rFonts w:hint="eastAsia"/>
        </w:rPr>
        <w:t>根据炼钢转炉的需求和技术条件，按重量百分比，采用配方数据为，废弃镁碳砖骨料为</w:t>
      </w:r>
      <w:r>
        <w:rPr>
          <w:rFonts w:hint="eastAsia"/>
        </w:rPr>
        <w:t>50%</w:t>
      </w:r>
      <w:r>
        <w:rPr>
          <w:rFonts w:hint="eastAsia"/>
        </w:rPr>
        <w:t>，废弃镁钙砖骨料</w:t>
      </w:r>
      <w:r>
        <w:rPr>
          <w:rFonts w:hint="eastAsia"/>
        </w:rPr>
        <w:t>20%</w:t>
      </w:r>
      <w:r>
        <w:rPr>
          <w:rFonts w:hint="eastAsia"/>
        </w:rPr>
        <w:t>，中档镁砂细粉</w:t>
      </w:r>
      <w:r>
        <w:rPr>
          <w:rFonts w:hint="eastAsia"/>
        </w:rPr>
        <w:t>20%</w:t>
      </w:r>
      <w:r>
        <w:rPr>
          <w:rFonts w:hint="eastAsia"/>
        </w:rPr>
        <w:t>，含碳结合剂</w:t>
      </w:r>
      <w:r>
        <w:rPr>
          <w:rFonts w:hint="eastAsia"/>
        </w:rPr>
        <w:t>10%</w:t>
      </w:r>
      <w:r>
        <w:rPr>
          <w:rFonts w:hint="eastAsia"/>
        </w:rPr>
        <w:t>（具体选用高温沥青</w:t>
      </w:r>
      <w:r>
        <w:rPr>
          <w:rFonts w:hint="eastAsia"/>
        </w:rPr>
        <w:t>6%</w:t>
      </w:r>
      <w:r>
        <w:rPr>
          <w:rFonts w:hint="eastAsia"/>
        </w:rPr>
        <w:t>，酚醛树脂</w:t>
      </w:r>
      <w:r>
        <w:rPr>
          <w:rFonts w:hint="eastAsia"/>
        </w:rPr>
        <w:t>1%</w:t>
      </w:r>
      <w:r>
        <w:rPr>
          <w:rFonts w:hint="eastAsia"/>
        </w:rPr>
        <w:t>，蒽油</w:t>
      </w:r>
      <w:r>
        <w:rPr>
          <w:rFonts w:hint="eastAsia"/>
        </w:rPr>
        <w:t>3%</w:t>
      </w:r>
      <w:r>
        <w:rPr>
          <w:rFonts w:hint="eastAsia"/>
        </w:rPr>
        <w:t>），混合均匀后制成</w:t>
      </w:r>
      <w:r>
        <w:rPr>
          <w:rFonts w:hint="eastAsia"/>
        </w:rPr>
        <w:t>MgO-CaO-C</w:t>
      </w:r>
      <w:r>
        <w:rPr>
          <w:rFonts w:hint="eastAsia"/>
        </w:rPr>
        <w:t>质干式喷补料。</w:t>
      </w:r>
      <w:r>
        <w:rPr>
          <w:rFonts w:hint="eastAsia"/>
        </w:rPr>
        <w:t xml:space="preserve">  </w:t>
      </w:r>
    </w:p>
    <w:p w:rsidR="00277D7F" w:rsidRDefault="00277D7F" w:rsidP="00277D7F">
      <w:pPr>
        <w:rPr>
          <w:rFonts w:hint="eastAsia"/>
        </w:rPr>
      </w:pPr>
      <w:r>
        <w:rPr>
          <w:rFonts w:hint="eastAsia"/>
        </w:rPr>
        <w:t xml:space="preserve">        </w:t>
      </w:r>
      <w:r>
        <w:rPr>
          <w:rFonts w:hint="eastAsia"/>
        </w:rPr>
        <w:t>实施例</w:t>
      </w:r>
      <w:r>
        <w:rPr>
          <w:rFonts w:hint="eastAsia"/>
        </w:rPr>
        <w:t>2</w:t>
      </w:r>
      <w:r>
        <w:rPr>
          <w:rFonts w:hint="eastAsia"/>
        </w:rPr>
        <w:t>：</w:t>
      </w:r>
      <w:r>
        <w:rPr>
          <w:rFonts w:hint="eastAsia"/>
        </w:rPr>
        <w:t xml:space="preserve">  </w:t>
      </w:r>
    </w:p>
    <w:p w:rsidR="00277D7F" w:rsidRDefault="00277D7F" w:rsidP="00277D7F">
      <w:pPr>
        <w:rPr>
          <w:rFonts w:hint="eastAsia"/>
        </w:rPr>
      </w:pPr>
      <w:r>
        <w:rPr>
          <w:rFonts w:hint="eastAsia"/>
        </w:rPr>
        <w:t xml:space="preserve">       </w:t>
      </w:r>
      <w:r>
        <w:rPr>
          <w:rFonts w:hint="eastAsia"/>
        </w:rPr>
        <w:t>根据炼钢转炉的的需求和技术条件，按重量百分比，采用配方数据为，废弃镁碳砖骨料为</w:t>
      </w:r>
      <w:r>
        <w:rPr>
          <w:rFonts w:hint="eastAsia"/>
        </w:rPr>
        <w:t>20%</w:t>
      </w:r>
      <w:r>
        <w:rPr>
          <w:rFonts w:hint="eastAsia"/>
        </w:rPr>
        <w:t>，废弃镁钙砖骨料</w:t>
      </w:r>
      <w:r>
        <w:rPr>
          <w:rFonts w:hint="eastAsia"/>
        </w:rPr>
        <w:t>50%</w:t>
      </w:r>
      <w:r>
        <w:rPr>
          <w:rFonts w:hint="eastAsia"/>
        </w:rPr>
        <w:t>，中档镁砂细粉</w:t>
      </w:r>
      <w:r>
        <w:rPr>
          <w:rFonts w:hint="eastAsia"/>
        </w:rPr>
        <w:t>20%</w:t>
      </w:r>
      <w:r>
        <w:rPr>
          <w:rFonts w:hint="eastAsia"/>
        </w:rPr>
        <w:t>，含碳结合剂</w:t>
      </w:r>
      <w:r>
        <w:rPr>
          <w:rFonts w:hint="eastAsia"/>
        </w:rPr>
        <w:t>10%</w:t>
      </w:r>
      <w:r>
        <w:rPr>
          <w:rFonts w:hint="eastAsia"/>
        </w:rPr>
        <w:t>，（具体选用高温沥青</w:t>
      </w:r>
      <w:r>
        <w:rPr>
          <w:rFonts w:hint="eastAsia"/>
        </w:rPr>
        <w:t>7%</w:t>
      </w:r>
      <w:r>
        <w:rPr>
          <w:rFonts w:hint="eastAsia"/>
        </w:rPr>
        <w:t>，杂酚油</w:t>
      </w:r>
      <w:r>
        <w:rPr>
          <w:rFonts w:hint="eastAsia"/>
        </w:rPr>
        <w:t>3%</w:t>
      </w:r>
      <w:r>
        <w:rPr>
          <w:rFonts w:hint="eastAsia"/>
        </w:rPr>
        <w:t>），混合均匀后制成</w:t>
      </w:r>
      <w:r>
        <w:rPr>
          <w:rFonts w:hint="eastAsia"/>
        </w:rPr>
        <w:t>MgO-CaO-C</w:t>
      </w:r>
      <w:r>
        <w:rPr>
          <w:rFonts w:hint="eastAsia"/>
        </w:rPr>
        <w:t>质干式喷补料。</w:t>
      </w:r>
      <w:r>
        <w:rPr>
          <w:rFonts w:hint="eastAsia"/>
        </w:rPr>
        <w:t xml:space="preserve">  </w:t>
      </w:r>
    </w:p>
    <w:p w:rsidR="00277D7F" w:rsidRDefault="00277D7F" w:rsidP="00277D7F">
      <w:pPr>
        <w:rPr>
          <w:rFonts w:hint="eastAsia"/>
        </w:rPr>
      </w:pPr>
      <w:r>
        <w:rPr>
          <w:rFonts w:hint="eastAsia"/>
        </w:rPr>
        <w:t xml:space="preserve">        </w:t>
      </w:r>
      <w:r>
        <w:rPr>
          <w:rFonts w:hint="eastAsia"/>
        </w:rPr>
        <w:t>实施例</w:t>
      </w:r>
      <w:r>
        <w:rPr>
          <w:rFonts w:hint="eastAsia"/>
        </w:rPr>
        <w:t>3</w:t>
      </w:r>
      <w:r>
        <w:rPr>
          <w:rFonts w:hint="eastAsia"/>
        </w:rPr>
        <w:t>：</w:t>
      </w:r>
      <w:r>
        <w:rPr>
          <w:rFonts w:hint="eastAsia"/>
        </w:rPr>
        <w:t xml:space="preserve">  </w:t>
      </w:r>
    </w:p>
    <w:p w:rsidR="00277D7F" w:rsidRDefault="00277D7F" w:rsidP="00277D7F">
      <w:pPr>
        <w:rPr>
          <w:rFonts w:hint="eastAsia"/>
        </w:rPr>
      </w:pPr>
      <w:r>
        <w:rPr>
          <w:rFonts w:hint="eastAsia"/>
        </w:rPr>
        <w:t xml:space="preserve">        </w:t>
      </w:r>
      <w:r>
        <w:rPr>
          <w:rFonts w:hint="eastAsia"/>
        </w:rPr>
        <w:t>根据炼钢转炉的的需求和技术条件，按重量百分比，采用配方数据为，废弃镁碳砖骨料为</w:t>
      </w:r>
      <w:r>
        <w:rPr>
          <w:rFonts w:hint="eastAsia"/>
        </w:rPr>
        <w:t>30%</w:t>
      </w:r>
      <w:r>
        <w:rPr>
          <w:rFonts w:hint="eastAsia"/>
        </w:rPr>
        <w:t>，废弃镁钙砖骨料</w:t>
      </w:r>
      <w:r>
        <w:rPr>
          <w:rFonts w:hint="eastAsia"/>
        </w:rPr>
        <w:t>30%</w:t>
      </w:r>
      <w:r>
        <w:rPr>
          <w:rFonts w:hint="eastAsia"/>
        </w:rPr>
        <w:t>，中档镁砂细粉</w:t>
      </w:r>
      <w:r>
        <w:rPr>
          <w:rFonts w:hint="eastAsia"/>
        </w:rPr>
        <w:t>25%</w:t>
      </w:r>
      <w:r>
        <w:rPr>
          <w:rFonts w:hint="eastAsia"/>
        </w:rPr>
        <w:t>，含碳结合剂</w:t>
      </w:r>
      <w:r>
        <w:rPr>
          <w:rFonts w:hint="eastAsia"/>
        </w:rPr>
        <w:t>15%</w:t>
      </w:r>
      <w:r>
        <w:rPr>
          <w:rFonts w:hint="eastAsia"/>
        </w:rPr>
        <w:t>，（具体选用高温沥青</w:t>
      </w:r>
      <w:r>
        <w:rPr>
          <w:rFonts w:hint="eastAsia"/>
        </w:rPr>
        <w:t>8%</w:t>
      </w:r>
      <w:r>
        <w:rPr>
          <w:rFonts w:hint="eastAsia"/>
        </w:rPr>
        <w:t>，酚醛树脂</w:t>
      </w:r>
      <w:r>
        <w:rPr>
          <w:rFonts w:hint="eastAsia"/>
        </w:rPr>
        <w:t>2%</w:t>
      </w:r>
      <w:r>
        <w:rPr>
          <w:rFonts w:hint="eastAsia"/>
        </w:rPr>
        <w:t>，蒽油</w:t>
      </w:r>
      <w:r>
        <w:rPr>
          <w:rFonts w:hint="eastAsia"/>
        </w:rPr>
        <w:t>5%</w:t>
      </w:r>
      <w:r>
        <w:rPr>
          <w:rFonts w:hint="eastAsia"/>
        </w:rPr>
        <w:t>），混合均匀后制成</w:t>
      </w:r>
      <w:r>
        <w:rPr>
          <w:rFonts w:hint="eastAsia"/>
        </w:rPr>
        <w:t>MgO-CaO-C</w:t>
      </w:r>
      <w:r>
        <w:rPr>
          <w:rFonts w:hint="eastAsia"/>
        </w:rPr>
        <w:t>质干式喷补料。</w:t>
      </w:r>
      <w:r>
        <w:rPr>
          <w:rFonts w:hint="eastAsia"/>
        </w:rPr>
        <w:t xml:space="preserve">  </w:t>
      </w:r>
    </w:p>
    <w:p w:rsidR="00277D7F" w:rsidRDefault="00277D7F" w:rsidP="00277D7F">
      <w:pPr>
        <w:rPr>
          <w:rFonts w:hint="eastAsia"/>
        </w:rPr>
      </w:pPr>
      <w:r>
        <w:rPr>
          <w:rFonts w:hint="eastAsia"/>
        </w:rPr>
        <w:t xml:space="preserve">        </w:t>
      </w:r>
      <w:r>
        <w:rPr>
          <w:rFonts w:hint="eastAsia"/>
        </w:rPr>
        <w:t>实施例</w:t>
      </w:r>
      <w:r>
        <w:rPr>
          <w:rFonts w:hint="eastAsia"/>
        </w:rPr>
        <w:t>4</w:t>
      </w:r>
      <w:r>
        <w:rPr>
          <w:rFonts w:hint="eastAsia"/>
        </w:rPr>
        <w:t>：</w:t>
      </w:r>
      <w:r>
        <w:rPr>
          <w:rFonts w:hint="eastAsia"/>
        </w:rPr>
        <w:t xml:space="preserve">  </w:t>
      </w:r>
    </w:p>
    <w:p w:rsidR="00277D7F" w:rsidRDefault="00277D7F" w:rsidP="00277D7F">
      <w:pPr>
        <w:rPr>
          <w:rFonts w:hint="eastAsia"/>
        </w:rPr>
      </w:pPr>
      <w:r>
        <w:rPr>
          <w:rFonts w:hint="eastAsia"/>
        </w:rPr>
        <w:t xml:space="preserve">        </w:t>
      </w:r>
      <w:r>
        <w:rPr>
          <w:rFonts w:hint="eastAsia"/>
        </w:rPr>
        <w:t>根据炼钢转炉的的需求和技术条件，按重量百分比，采用配方数据为，废弃镁碳砖骨料为</w:t>
      </w:r>
      <w:r>
        <w:rPr>
          <w:rFonts w:hint="eastAsia"/>
        </w:rPr>
        <w:t>30%</w:t>
      </w:r>
      <w:r>
        <w:rPr>
          <w:rFonts w:hint="eastAsia"/>
        </w:rPr>
        <w:t>，废弃镁钙砖骨料</w:t>
      </w:r>
      <w:r>
        <w:rPr>
          <w:rFonts w:hint="eastAsia"/>
        </w:rPr>
        <w:t>30%</w:t>
      </w:r>
      <w:r>
        <w:rPr>
          <w:rFonts w:hint="eastAsia"/>
        </w:rPr>
        <w:t>，中档镁砂细粉</w:t>
      </w:r>
      <w:r>
        <w:rPr>
          <w:rFonts w:hint="eastAsia"/>
        </w:rPr>
        <w:t>30%</w:t>
      </w:r>
      <w:r>
        <w:rPr>
          <w:rFonts w:hint="eastAsia"/>
        </w:rPr>
        <w:t>，含碳结合剂</w:t>
      </w:r>
      <w:r>
        <w:rPr>
          <w:rFonts w:hint="eastAsia"/>
        </w:rPr>
        <w:t>10%</w:t>
      </w:r>
      <w:r>
        <w:rPr>
          <w:rFonts w:hint="eastAsia"/>
        </w:rPr>
        <w:t>，（具体选用高温沥青</w:t>
      </w:r>
      <w:r>
        <w:rPr>
          <w:rFonts w:hint="eastAsia"/>
        </w:rPr>
        <w:t>4.5%</w:t>
      </w:r>
      <w:r>
        <w:rPr>
          <w:rFonts w:hint="eastAsia"/>
        </w:rPr>
        <w:t>，酚醛树脂</w:t>
      </w:r>
      <w:r>
        <w:rPr>
          <w:rFonts w:hint="eastAsia"/>
        </w:rPr>
        <w:t>1.5%</w:t>
      </w:r>
      <w:r>
        <w:rPr>
          <w:rFonts w:hint="eastAsia"/>
        </w:rPr>
        <w:t>，蒽油</w:t>
      </w:r>
      <w:r>
        <w:rPr>
          <w:rFonts w:hint="eastAsia"/>
        </w:rPr>
        <w:t>4%</w:t>
      </w:r>
      <w:r>
        <w:rPr>
          <w:rFonts w:hint="eastAsia"/>
        </w:rPr>
        <w:t>），混合均匀后制成</w:t>
      </w:r>
      <w:r>
        <w:rPr>
          <w:rFonts w:hint="eastAsia"/>
        </w:rPr>
        <w:t>MgO-CaO-C</w:t>
      </w:r>
      <w:r>
        <w:rPr>
          <w:rFonts w:hint="eastAsia"/>
        </w:rPr>
        <w:t>质干式喷补料。</w:t>
      </w:r>
      <w:r>
        <w:rPr>
          <w:rFonts w:hint="eastAsia"/>
        </w:rPr>
        <w:t xml:space="preserve">  </w:t>
      </w:r>
    </w:p>
    <w:p w:rsidR="00277D7F" w:rsidRDefault="00277D7F" w:rsidP="00277D7F">
      <w:pPr>
        <w:rPr>
          <w:rFonts w:hint="eastAsia"/>
        </w:rPr>
      </w:pPr>
      <w:r>
        <w:rPr>
          <w:rFonts w:hint="eastAsia"/>
        </w:rPr>
        <w:t xml:space="preserve">        </w:t>
      </w:r>
      <w:r>
        <w:rPr>
          <w:rFonts w:hint="eastAsia"/>
        </w:rPr>
        <w:t>上述实施例中的废弃镁碳砖骨料是指将从钢厂回收的用后镁碳砖经除掉钢渣去掉变质层后破碎成</w:t>
      </w:r>
      <w:r>
        <w:rPr>
          <w:rFonts w:hint="eastAsia"/>
        </w:rPr>
        <w:t>0-3</w:t>
      </w:r>
      <w:r>
        <w:rPr>
          <w:rFonts w:hint="eastAsia"/>
        </w:rPr>
        <w:t>㎜粒度料。</w:t>
      </w:r>
      <w:r>
        <w:rPr>
          <w:rFonts w:hint="eastAsia"/>
        </w:rPr>
        <w:t xml:space="preserve">  </w:t>
      </w:r>
    </w:p>
    <w:p w:rsidR="00277D7F" w:rsidRDefault="00277D7F" w:rsidP="00277D7F">
      <w:pPr>
        <w:rPr>
          <w:rFonts w:hint="eastAsia"/>
        </w:rPr>
      </w:pPr>
      <w:r>
        <w:rPr>
          <w:rFonts w:hint="eastAsia"/>
        </w:rPr>
        <w:t xml:space="preserve">        </w:t>
      </w:r>
      <w:r>
        <w:rPr>
          <w:rFonts w:hint="eastAsia"/>
        </w:rPr>
        <w:t>废弃镁钙砖骨料是指将从钢厂回收的用后镁钙砖经除掉钢渣去掉变质层后破碎成</w:t>
      </w:r>
      <w:r>
        <w:rPr>
          <w:rFonts w:hint="eastAsia"/>
        </w:rPr>
        <w:t>0-3</w:t>
      </w:r>
      <w:r>
        <w:rPr>
          <w:rFonts w:hint="eastAsia"/>
        </w:rPr>
        <w:t>㎜粒度料。</w:t>
      </w:r>
      <w:r>
        <w:rPr>
          <w:rFonts w:hint="eastAsia"/>
        </w:rPr>
        <w:t xml:space="preserve">  </w:t>
      </w:r>
    </w:p>
    <w:p w:rsidR="00277D7F" w:rsidRDefault="00277D7F" w:rsidP="00277D7F">
      <w:pPr>
        <w:rPr>
          <w:rFonts w:hint="eastAsia"/>
        </w:rPr>
      </w:pPr>
      <w:r>
        <w:rPr>
          <w:rFonts w:hint="eastAsia"/>
        </w:rPr>
        <w:t xml:space="preserve">        </w:t>
      </w:r>
      <w:r>
        <w:rPr>
          <w:rFonts w:hint="eastAsia"/>
        </w:rPr>
        <w:t>中档镁砂细粉粒度为≦</w:t>
      </w:r>
      <w:r>
        <w:rPr>
          <w:rFonts w:hint="eastAsia"/>
        </w:rPr>
        <w:t>0.074mm</w:t>
      </w:r>
      <w:r>
        <w:rPr>
          <w:rFonts w:hint="eastAsia"/>
        </w:rPr>
        <w:t>。</w:t>
      </w:r>
      <w:r>
        <w:rPr>
          <w:rFonts w:hint="eastAsia"/>
        </w:rPr>
        <w:t xml:space="preserve">  </w:t>
      </w:r>
    </w:p>
    <w:p w:rsidR="00277D7F" w:rsidRDefault="00277D7F" w:rsidP="00277D7F">
      <w:pPr>
        <w:rPr>
          <w:rFonts w:hint="eastAsia"/>
        </w:rPr>
      </w:pPr>
      <w:r>
        <w:rPr>
          <w:rFonts w:hint="eastAsia"/>
        </w:rPr>
        <w:t xml:space="preserve">        </w:t>
      </w:r>
      <w:r>
        <w:rPr>
          <w:rFonts w:hint="eastAsia"/>
        </w:rPr>
        <w:t>上述新型</w:t>
      </w:r>
      <w:r>
        <w:rPr>
          <w:rFonts w:hint="eastAsia"/>
        </w:rPr>
        <w:t>MgO-CaO-C</w:t>
      </w:r>
      <w:r>
        <w:rPr>
          <w:rFonts w:hint="eastAsia"/>
        </w:rPr>
        <w:t>质干式喷补料制备方法如下：按上述配比将废弃镁碳砖骨料、废弃镁钙砖骨料、含碳结合剂放入搅拌机中充分搅拌待骨料充分湿润后加入中档镁砂细粉，搅拌直到含碳结合剂与中档镁砂细粉全部包裹在</w:t>
      </w:r>
      <w:r>
        <w:rPr>
          <w:rFonts w:hint="eastAsia"/>
        </w:rPr>
        <w:t>0-3</w:t>
      </w:r>
      <w:r>
        <w:rPr>
          <w:rFonts w:hint="eastAsia"/>
        </w:rPr>
        <w:t>㎜的骨料上为止，困料</w:t>
      </w:r>
      <w:r>
        <w:rPr>
          <w:rFonts w:hint="eastAsia"/>
        </w:rPr>
        <w:t>24</w:t>
      </w:r>
      <w:r>
        <w:rPr>
          <w:rFonts w:hint="eastAsia"/>
        </w:rPr>
        <w:t>小时经</w:t>
      </w:r>
      <w:r>
        <w:rPr>
          <w:rFonts w:hint="eastAsia"/>
        </w:rPr>
        <w:t>0-5</w:t>
      </w:r>
      <w:r>
        <w:rPr>
          <w:rFonts w:hint="eastAsia"/>
        </w:rPr>
        <w:t>㎜振动筛筛分后直接包装即可。</w:t>
      </w:r>
      <w:r>
        <w:rPr>
          <w:rFonts w:hint="eastAsia"/>
        </w:rPr>
        <w:t xml:space="preserve">  </w:t>
      </w:r>
    </w:p>
    <w:p w:rsidR="00277D7F" w:rsidRDefault="00277D7F" w:rsidP="00277D7F">
      <w:pPr>
        <w:rPr>
          <w:rFonts w:hint="eastAsia"/>
        </w:rPr>
      </w:pPr>
      <w:r>
        <w:rPr>
          <w:rFonts w:hint="eastAsia"/>
        </w:rPr>
        <w:t xml:space="preserve">        </w:t>
      </w:r>
      <w:r>
        <w:rPr>
          <w:rFonts w:hint="eastAsia"/>
        </w:rPr>
        <w:t>作用效果：本发明</w:t>
      </w:r>
      <w:r>
        <w:rPr>
          <w:rFonts w:hint="eastAsia"/>
        </w:rPr>
        <w:t>MgO-CaO-C</w:t>
      </w:r>
      <w:r>
        <w:rPr>
          <w:rFonts w:hint="eastAsia"/>
        </w:rPr>
        <w:t>质干式喷补料，可以替代传统的镁质大面料以及湿法和半干法喷补料，没有水蒸气对炉衬造成的水化侵蚀，同时解决了含碳喷补料的生产和施工的难题。对废弃镁碳砖、废弃镁钙砖的综合开发利用节能环保，保护国家有限的菱镁矿资源，</w:t>
      </w:r>
      <w:r>
        <w:rPr>
          <w:rFonts w:hint="eastAsia"/>
        </w:rPr>
        <w:t>MgO-CaO-C</w:t>
      </w:r>
      <w:r>
        <w:rPr>
          <w:rFonts w:hint="eastAsia"/>
        </w:rPr>
        <w:t>质干式喷补料的使用寿命高于传统补炉料。</w:t>
      </w:r>
      <w:r>
        <w:rPr>
          <w:rFonts w:hint="eastAsia"/>
        </w:rPr>
        <w:t xml:space="preserve">  </w:t>
      </w:r>
    </w:p>
    <w:p w:rsidR="00BE0632" w:rsidRDefault="00BE0632"/>
    <w:sectPr w:rsidR="00BE06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632" w:rsidRDefault="00BE0632" w:rsidP="00277D7F">
      <w:r>
        <w:separator/>
      </w:r>
    </w:p>
  </w:endnote>
  <w:endnote w:type="continuationSeparator" w:id="1">
    <w:p w:rsidR="00BE0632" w:rsidRDefault="00BE0632" w:rsidP="00277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632" w:rsidRDefault="00BE0632" w:rsidP="00277D7F">
      <w:r>
        <w:separator/>
      </w:r>
    </w:p>
  </w:footnote>
  <w:footnote w:type="continuationSeparator" w:id="1">
    <w:p w:rsidR="00BE0632" w:rsidRDefault="00BE0632" w:rsidP="00277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7D7F"/>
    <w:rsid w:val="00277D7F"/>
    <w:rsid w:val="00BE0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7D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7D7F"/>
    <w:rPr>
      <w:sz w:val="18"/>
      <w:szCs w:val="18"/>
    </w:rPr>
  </w:style>
  <w:style w:type="paragraph" w:styleId="a4">
    <w:name w:val="footer"/>
    <w:basedOn w:val="a"/>
    <w:link w:val="Char0"/>
    <w:uiPriority w:val="99"/>
    <w:semiHidden/>
    <w:unhideWhenUsed/>
    <w:rsid w:val="00277D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7D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Company>Sky123.Org</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2014-06-25T08:48:00Z</dcterms:created>
  <dcterms:modified xsi:type="dcterms:W3CDTF">2014-06-25T08:48:00Z</dcterms:modified>
</cp:coreProperties>
</file>