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C40" w:rsidRPr="00E15C40" w:rsidRDefault="00E15C40" w:rsidP="00E15C40">
      <w:pPr>
        <w:jc w:val="center"/>
        <w:rPr>
          <w:rFonts w:hint="eastAsia"/>
          <w:b/>
        </w:rPr>
      </w:pPr>
      <w:r w:rsidRPr="00E15C40">
        <w:rPr>
          <w:rFonts w:hint="eastAsia"/>
          <w:b/>
        </w:rPr>
        <w:t>发明内容</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本发明所要解决的技术问题是：提供一种洁净、节能、高效的环保型干式振动料及其制备方法。单浇钢包数达到</w:t>
      </w:r>
      <w:r>
        <w:rPr>
          <w:rFonts w:hint="eastAsia"/>
        </w:rPr>
        <w:t>18</w:t>
      </w:r>
      <w:r>
        <w:rPr>
          <w:rFonts w:hint="eastAsia"/>
        </w:rPr>
        <w:t>炉次以上，从而明显地减少中间包的周转次数，节约时间，提高连铸速度，降低耐火材料消耗，节约成本。</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为所要解决的技术问题提供的技术方案是：</w:t>
      </w:r>
    </w:p>
    <w:p w:rsidR="00E15C40" w:rsidRDefault="00E15C40" w:rsidP="00E15C40">
      <w:r>
        <w:t xml:space="preserve"> </w:t>
      </w:r>
    </w:p>
    <w:p w:rsidR="00E15C40" w:rsidRDefault="00E15C40" w:rsidP="00E15C40">
      <w:pPr>
        <w:rPr>
          <w:rFonts w:hint="eastAsia"/>
        </w:rPr>
      </w:pPr>
      <w:r>
        <w:rPr>
          <w:rFonts w:hint="eastAsia"/>
        </w:rPr>
        <w:t xml:space="preserve">        1</w:t>
      </w:r>
      <w:r>
        <w:rPr>
          <w:rFonts w:hint="eastAsia"/>
        </w:rPr>
        <w:t>、原料的选择：原料来源是炼钢厂的废镁碳砖、废铝镁碳砖，经人工手选，剔除粘附于废砖上的铁鳞、结瘤等杂物。用颚式破碎机破碎，放入混砂机中搅拌，加入化学试剂，困料</w:t>
      </w:r>
      <w:r>
        <w:rPr>
          <w:rFonts w:hint="eastAsia"/>
        </w:rPr>
        <w:t>24h</w:t>
      </w:r>
      <w:r>
        <w:rPr>
          <w:rFonts w:hint="eastAsia"/>
        </w:rPr>
        <w:t>，自然干燥，用平板振动筛分级，得到粒度为</w:t>
      </w:r>
      <w:r>
        <w:rPr>
          <w:rFonts w:hint="eastAsia"/>
        </w:rPr>
        <w:t>5-1mm</w:t>
      </w:r>
      <w:r>
        <w:rPr>
          <w:rFonts w:hint="eastAsia"/>
        </w:rPr>
        <w:t>或</w:t>
      </w:r>
      <w:r>
        <w:rPr>
          <w:rFonts w:hint="eastAsia"/>
        </w:rPr>
        <w:t>3-0mm</w:t>
      </w:r>
      <w:r>
        <w:rPr>
          <w:rFonts w:hint="eastAsia"/>
        </w:rPr>
        <w:t>的废镁碳砖砂或废铝镁碳砖砂，作为骨料；并用雷蒙磨制粉方法将废镁碳砖砂或废铝镁碳砖砂制成粒度≤</w:t>
      </w:r>
      <w:r>
        <w:rPr>
          <w:rFonts w:hint="eastAsia"/>
        </w:rPr>
        <w:t>0.088mm</w:t>
      </w:r>
      <w:r>
        <w:rPr>
          <w:rFonts w:hint="eastAsia"/>
        </w:rPr>
        <w:t>的细粉，作为环保型干式振动料的粉料。</w:t>
      </w:r>
    </w:p>
    <w:p w:rsidR="00E15C40" w:rsidRDefault="00E15C40" w:rsidP="00E15C40">
      <w:r>
        <w:t xml:space="preserve"> </w:t>
      </w:r>
    </w:p>
    <w:p w:rsidR="00E15C40" w:rsidRDefault="00E15C40" w:rsidP="00E15C40">
      <w:pPr>
        <w:rPr>
          <w:rFonts w:hint="eastAsia"/>
        </w:rPr>
      </w:pPr>
      <w:r>
        <w:rPr>
          <w:rFonts w:hint="eastAsia"/>
        </w:rPr>
        <w:t xml:space="preserve">        2</w:t>
      </w:r>
      <w:r>
        <w:rPr>
          <w:rFonts w:hint="eastAsia"/>
        </w:rPr>
        <w:t>、结合剂的选择：选用粒度≤</w:t>
      </w:r>
      <w:r>
        <w:rPr>
          <w:rFonts w:hint="eastAsia"/>
        </w:rPr>
        <w:t>0.1mm</w:t>
      </w:r>
      <w:r>
        <w:rPr>
          <w:rFonts w:hint="eastAsia"/>
        </w:rPr>
        <w:t>的无机硅酸盐为结合剂。</w:t>
      </w:r>
    </w:p>
    <w:p w:rsidR="00E15C40" w:rsidRDefault="00E15C40" w:rsidP="00E15C40">
      <w:r>
        <w:t xml:space="preserve"> </w:t>
      </w:r>
    </w:p>
    <w:p w:rsidR="00E15C40" w:rsidRDefault="00E15C40" w:rsidP="00E15C40">
      <w:pPr>
        <w:rPr>
          <w:rFonts w:hint="eastAsia"/>
        </w:rPr>
      </w:pPr>
      <w:r>
        <w:rPr>
          <w:rFonts w:hint="eastAsia"/>
        </w:rPr>
        <w:t xml:space="preserve">        3</w:t>
      </w:r>
      <w:r>
        <w:rPr>
          <w:rFonts w:hint="eastAsia"/>
        </w:rPr>
        <w:t>、防氧化剂的选择：优先选用金属</w:t>
      </w:r>
      <w:r>
        <w:rPr>
          <w:rFonts w:hint="eastAsia"/>
        </w:rPr>
        <w:t>Al</w:t>
      </w:r>
      <w:r>
        <w:rPr>
          <w:rFonts w:hint="eastAsia"/>
        </w:rPr>
        <w:t>、金属</w:t>
      </w:r>
      <w:r>
        <w:rPr>
          <w:rFonts w:hint="eastAsia"/>
        </w:rPr>
        <w:t>Si</w:t>
      </w:r>
      <w:r>
        <w:rPr>
          <w:rFonts w:hint="eastAsia"/>
        </w:rPr>
        <w:t>、</w:t>
      </w:r>
      <w:r>
        <w:rPr>
          <w:rFonts w:hint="eastAsia"/>
        </w:rPr>
        <w:t>SiC</w:t>
      </w:r>
      <w:r>
        <w:rPr>
          <w:rFonts w:hint="eastAsia"/>
        </w:rPr>
        <w:t>作为复合防氧化剂，其粒度与以上所述的细粉相当。</w:t>
      </w:r>
    </w:p>
    <w:p w:rsidR="00E15C40" w:rsidRDefault="00E15C40" w:rsidP="00E15C40">
      <w:r>
        <w:t xml:space="preserve"> </w:t>
      </w:r>
    </w:p>
    <w:p w:rsidR="00E15C40" w:rsidRDefault="00E15C40" w:rsidP="00E15C40">
      <w:pPr>
        <w:rPr>
          <w:rFonts w:hint="eastAsia"/>
        </w:rPr>
      </w:pPr>
      <w:r>
        <w:rPr>
          <w:rFonts w:hint="eastAsia"/>
        </w:rPr>
        <w:t xml:space="preserve">        4</w:t>
      </w:r>
      <w:r>
        <w:rPr>
          <w:rFonts w:hint="eastAsia"/>
        </w:rPr>
        <w:t>、中温烧结剂的选择：选用硼砂、硅微粉为中温烧结剂，粒径≤</w:t>
      </w:r>
      <w:r>
        <w:rPr>
          <w:rFonts w:hint="eastAsia"/>
        </w:rPr>
        <w:t>40</w:t>
      </w:r>
      <w:r>
        <w:rPr>
          <w:rFonts w:hint="eastAsia"/>
        </w:rPr>
        <w:t>μ</w:t>
      </w:r>
      <w:r>
        <w:rPr>
          <w:rFonts w:hint="eastAsia"/>
        </w:rPr>
        <w:t>m</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5</w:t>
      </w:r>
      <w:r>
        <w:rPr>
          <w:rFonts w:hint="eastAsia"/>
        </w:rPr>
        <w:t>、本发明提供的三种环保型干式振动料的具体原料的质量百分数是：</w:t>
      </w:r>
    </w:p>
    <w:p w:rsidR="00E15C40" w:rsidRDefault="00E15C40" w:rsidP="00E15C40">
      <w:r>
        <w:t xml:space="preserve"> </w:t>
      </w:r>
    </w:p>
    <w:p w:rsidR="00E15C40" w:rsidRDefault="00E15C40" w:rsidP="00E15C40">
      <w:r>
        <w:t xml:space="preserve">        (1)</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废镁碳砖砂</w:t>
      </w:r>
      <w:r>
        <w:rPr>
          <w:rFonts w:hint="eastAsia"/>
        </w:rPr>
        <w:t xml:space="preserve">        60</w:t>
      </w:r>
      <w:r>
        <w:rPr>
          <w:rFonts w:hint="eastAsia"/>
        </w:rPr>
        <w:t>％</w:t>
      </w:r>
      <w:r>
        <w:rPr>
          <w:rFonts w:hint="eastAsia"/>
        </w:rPr>
        <w:t>-80</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废镁碳砖粉</w:t>
      </w:r>
      <w:r>
        <w:rPr>
          <w:rFonts w:hint="eastAsia"/>
        </w:rPr>
        <w:t xml:space="preserve">        40</w:t>
      </w:r>
      <w:r>
        <w:rPr>
          <w:rFonts w:hint="eastAsia"/>
        </w:rPr>
        <w:t>％</w:t>
      </w:r>
      <w:r>
        <w:rPr>
          <w:rFonts w:hint="eastAsia"/>
        </w:rPr>
        <w:t>-20</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金属</w:t>
      </w:r>
      <w:r>
        <w:rPr>
          <w:rFonts w:hint="eastAsia"/>
        </w:rPr>
        <w:t>Al</w:t>
      </w:r>
      <w:r>
        <w:rPr>
          <w:rFonts w:hint="eastAsia"/>
        </w:rPr>
        <w:t>粉</w:t>
      </w:r>
      <w:r>
        <w:rPr>
          <w:rFonts w:hint="eastAsia"/>
        </w:rPr>
        <w:t>(</w:t>
      </w:r>
      <w:r>
        <w:rPr>
          <w:rFonts w:hint="eastAsia"/>
        </w:rPr>
        <w:t>外加</w:t>
      </w:r>
      <w:r>
        <w:rPr>
          <w:rFonts w:hint="eastAsia"/>
        </w:rPr>
        <w:t>)    0.5</w:t>
      </w:r>
      <w:r>
        <w:rPr>
          <w:rFonts w:hint="eastAsia"/>
        </w:rPr>
        <w:t>％</w:t>
      </w:r>
      <w:r>
        <w:rPr>
          <w:rFonts w:hint="eastAsia"/>
        </w:rPr>
        <w:t>-3</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金属</w:t>
      </w:r>
      <w:r>
        <w:rPr>
          <w:rFonts w:hint="eastAsia"/>
        </w:rPr>
        <w:t>Si</w:t>
      </w:r>
      <w:r>
        <w:rPr>
          <w:rFonts w:hint="eastAsia"/>
        </w:rPr>
        <w:t>粉</w:t>
      </w:r>
      <w:r>
        <w:rPr>
          <w:rFonts w:hint="eastAsia"/>
        </w:rPr>
        <w:t>(</w:t>
      </w:r>
      <w:r>
        <w:rPr>
          <w:rFonts w:hint="eastAsia"/>
        </w:rPr>
        <w:t>外加</w:t>
      </w:r>
      <w:r>
        <w:rPr>
          <w:rFonts w:hint="eastAsia"/>
        </w:rPr>
        <w:t>)    0.5</w:t>
      </w:r>
      <w:r>
        <w:rPr>
          <w:rFonts w:hint="eastAsia"/>
        </w:rPr>
        <w:t>％</w:t>
      </w:r>
      <w:r>
        <w:rPr>
          <w:rFonts w:hint="eastAsia"/>
        </w:rPr>
        <w:t>-4</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SiC</w:t>
      </w:r>
      <w:r>
        <w:rPr>
          <w:rFonts w:hint="eastAsia"/>
        </w:rPr>
        <w:t>粉</w:t>
      </w:r>
      <w:r>
        <w:rPr>
          <w:rFonts w:hint="eastAsia"/>
        </w:rPr>
        <w:t>(</w:t>
      </w:r>
      <w:r>
        <w:rPr>
          <w:rFonts w:hint="eastAsia"/>
        </w:rPr>
        <w:t>外加</w:t>
      </w:r>
      <w:r>
        <w:rPr>
          <w:rFonts w:hint="eastAsia"/>
        </w:rPr>
        <w:t>)       1</w:t>
      </w:r>
      <w:r>
        <w:rPr>
          <w:rFonts w:hint="eastAsia"/>
        </w:rPr>
        <w:t>％</w:t>
      </w:r>
      <w:r>
        <w:rPr>
          <w:rFonts w:hint="eastAsia"/>
        </w:rPr>
        <w:t>-5</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α</w:t>
      </w:r>
      <w:r>
        <w:rPr>
          <w:rFonts w:hint="eastAsia"/>
        </w:rPr>
        <w:t>-Al2O3</w:t>
      </w:r>
      <w:r>
        <w:rPr>
          <w:rFonts w:hint="eastAsia"/>
        </w:rPr>
        <w:t>粉</w:t>
      </w:r>
      <w:r>
        <w:rPr>
          <w:rFonts w:hint="eastAsia"/>
        </w:rPr>
        <w:t>(</w:t>
      </w:r>
      <w:r>
        <w:rPr>
          <w:rFonts w:hint="eastAsia"/>
        </w:rPr>
        <w:t>外加</w:t>
      </w:r>
      <w:r>
        <w:rPr>
          <w:rFonts w:hint="eastAsia"/>
        </w:rPr>
        <w:t>)   0.5</w:t>
      </w:r>
      <w:r>
        <w:rPr>
          <w:rFonts w:hint="eastAsia"/>
        </w:rPr>
        <w:t>％</w:t>
      </w:r>
      <w:r>
        <w:rPr>
          <w:rFonts w:hint="eastAsia"/>
        </w:rPr>
        <w:t>-2</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硼砂</w:t>
      </w:r>
      <w:r>
        <w:rPr>
          <w:rFonts w:hint="eastAsia"/>
        </w:rPr>
        <w:t>(</w:t>
      </w:r>
      <w:r>
        <w:rPr>
          <w:rFonts w:hint="eastAsia"/>
        </w:rPr>
        <w:t>外加</w:t>
      </w:r>
      <w:r>
        <w:rPr>
          <w:rFonts w:hint="eastAsia"/>
        </w:rPr>
        <w:t>)          0.5</w:t>
      </w:r>
      <w:r>
        <w:rPr>
          <w:rFonts w:hint="eastAsia"/>
        </w:rPr>
        <w:t>％</w:t>
      </w:r>
      <w:r>
        <w:rPr>
          <w:rFonts w:hint="eastAsia"/>
        </w:rPr>
        <w:t>-3</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硅微粉</w:t>
      </w:r>
      <w:r>
        <w:rPr>
          <w:rFonts w:hint="eastAsia"/>
        </w:rPr>
        <w:t>(</w:t>
      </w:r>
      <w:r>
        <w:rPr>
          <w:rFonts w:hint="eastAsia"/>
        </w:rPr>
        <w:t>外加</w:t>
      </w:r>
      <w:r>
        <w:rPr>
          <w:rFonts w:hint="eastAsia"/>
        </w:rPr>
        <w:t>)        0.1</w:t>
      </w:r>
      <w:r>
        <w:rPr>
          <w:rFonts w:hint="eastAsia"/>
        </w:rPr>
        <w:t>％</w:t>
      </w:r>
      <w:r>
        <w:rPr>
          <w:rFonts w:hint="eastAsia"/>
        </w:rPr>
        <w:t>-3</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无机盐结合剂</w:t>
      </w:r>
      <w:r>
        <w:rPr>
          <w:rFonts w:hint="eastAsia"/>
        </w:rPr>
        <w:t>(</w:t>
      </w:r>
      <w:r>
        <w:rPr>
          <w:rFonts w:hint="eastAsia"/>
        </w:rPr>
        <w:t>外加</w:t>
      </w:r>
      <w:r>
        <w:rPr>
          <w:rFonts w:hint="eastAsia"/>
        </w:rPr>
        <w:t>)  3</w:t>
      </w:r>
      <w:r>
        <w:rPr>
          <w:rFonts w:hint="eastAsia"/>
        </w:rPr>
        <w:t>％</w:t>
      </w:r>
      <w:r>
        <w:rPr>
          <w:rFonts w:hint="eastAsia"/>
        </w:rPr>
        <w:t>-6</w:t>
      </w:r>
      <w:r>
        <w:rPr>
          <w:rFonts w:hint="eastAsia"/>
        </w:rPr>
        <w:t>％</w:t>
      </w:r>
    </w:p>
    <w:p w:rsidR="00E15C40" w:rsidRDefault="00E15C40" w:rsidP="00E15C40">
      <w:r>
        <w:t xml:space="preserve"> </w:t>
      </w:r>
    </w:p>
    <w:p w:rsidR="00E15C40" w:rsidRDefault="00E15C40" w:rsidP="00E15C40">
      <w:r>
        <w:t xml:space="preserve">        (2)</w:t>
      </w:r>
    </w:p>
    <w:p w:rsidR="00E15C40" w:rsidRDefault="00E15C40" w:rsidP="00E15C40">
      <w:r>
        <w:lastRenderedPageBreak/>
        <w:t xml:space="preserve"> </w:t>
      </w:r>
    </w:p>
    <w:p w:rsidR="00E15C40" w:rsidRDefault="00E15C40" w:rsidP="00E15C40">
      <w:pPr>
        <w:rPr>
          <w:rFonts w:hint="eastAsia"/>
        </w:rPr>
      </w:pPr>
      <w:r>
        <w:rPr>
          <w:rFonts w:hint="eastAsia"/>
        </w:rPr>
        <w:t xml:space="preserve">        </w:t>
      </w:r>
      <w:r>
        <w:rPr>
          <w:rFonts w:hint="eastAsia"/>
        </w:rPr>
        <w:t>废铝镁碳砖砂</w:t>
      </w:r>
      <w:r>
        <w:rPr>
          <w:rFonts w:hint="eastAsia"/>
        </w:rPr>
        <w:t xml:space="preserve">        60</w:t>
      </w:r>
      <w:r>
        <w:rPr>
          <w:rFonts w:hint="eastAsia"/>
        </w:rPr>
        <w:t>％</w:t>
      </w:r>
      <w:r>
        <w:rPr>
          <w:rFonts w:hint="eastAsia"/>
        </w:rPr>
        <w:t>-80</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废铝镁碳砖粉</w:t>
      </w:r>
      <w:r>
        <w:rPr>
          <w:rFonts w:hint="eastAsia"/>
        </w:rPr>
        <w:t xml:space="preserve">        40</w:t>
      </w:r>
      <w:r>
        <w:rPr>
          <w:rFonts w:hint="eastAsia"/>
        </w:rPr>
        <w:t>％</w:t>
      </w:r>
      <w:r>
        <w:rPr>
          <w:rFonts w:hint="eastAsia"/>
        </w:rPr>
        <w:t>-20</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金属</w:t>
      </w:r>
      <w:r>
        <w:rPr>
          <w:rFonts w:hint="eastAsia"/>
        </w:rPr>
        <w:t>Al</w:t>
      </w:r>
      <w:r>
        <w:rPr>
          <w:rFonts w:hint="eastAsia"/>
        </w:rPr>
        <w:t>粉</w:t>
      </w:r>
      <w:r>
        <w:rPr>
          <w:rFonts w:hint="eastAsia"/>
        </w:rPr>
        <w:t>(</w:t>
      </w:r>
      <w:r>
        <w:rPr>
          <w:rFonts w:hint="eastAsia"/>
        </w:rPr>
        <w:t>外加</w:t>
      </w:r>
      <w:r>
        <w:rPr>
          <w:rFonts w:hint="eastAsia"/>
        </w:rPr>
        <w:t>)      0.5</w:t>
      </w:r>
      <w:r>
        <w:rPr>
          <w:rFonts w:hint="eastAsia"/>
        </w:rPr>
        <w:t>％</w:t>
      </w:r>
      <w:r>
        <w:rPr>
          <w:rFonts w:hint="eastAsia"/>
        </w:rPr>
        <w:t>-3</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金属</w:t>
      </w:r>
      <w:r>
        <w:rPr>
          <w:rFonts w:hint="eastAsia"/>
        </w:rPr>
        <w:t>Si</w:t>
      </w:r>
      <w:r>
        <w:rPr>
          <w:rFonts w:hint="eastAsia"/>
        </w:rPr>
        <w:t>粉</w:t>
      </w:r>
      <w:r>
        <w:rPr>
          <w:rFonts w:hint="eastAsia"/>
        </w:rPr>
        <w:t>(</w:t>
      </w:r>
      <w:r>
        <w:rPr>
          <w:rFonts w:hint="eastAsia"/>
        </w:rPr>
        <w:t>外加</w:t>
      </w:r>
      <w:r>
        <w:rPr>
          <w:rFonts w:hint="eastAsia"/>
        </w:rPr>
        <w:t>)      0.5</w:t>
      </w:r>
      <w:r>
        <w:rPr>
          <w:rFonts w:hint="eastAsia"/>
        </w:rPr>
        <w:t>％</w:t>
      </w:r>
      <w:r>
        <w:rPr>
          <w:rFonts w:hint="eastAsia"/>
        </w:rPr>
        <w:t>-4</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SiC</w:t>
      </w:r>
      <w:r>
        <w:rPr>
          <w:rFonts w:hint="eastAsia"/>
        </w:rPr>
        <w:t>粉</w:t>
      </w:r>
      <w:r>
        <w:rPr>
          <w:rFonts w:hint="eastAsia"/>
        </w:rPr>
        <w:t>(</w:t>
      </w:r>
      <w:r>
        <w:rPr>
          <w:rFonts w:hint="eastAsia"/>
        </w:rPr>
        <w:t>外加</w:t>
      </w:r>
      <w:r>
        <w:rPr>
          <w:rFonts w:hint="eastAsia"/>
        </w:rPr>
        <w:t>)         1</w:t>
      </w:r>
      <w:r>
        <w:rPr>
          <w:rFonts w:hint="eastAsia"/>
        </w:rPr>
        <w:t>％</w:t>
      </w:r>
      <w:r>
        <w:rPr>
          <w:rFonts w:hint="eastAsia"/>
        </w:rPr>
        <w:t>-5</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α</w:t>
      </w:r>
      <w:r>
        <w:rPr>
          <w:rFonts w:hint="eastAsia"/>
        </w:rPr>
        <w:t>-Al2O3</w:t>
      </w:r>
      <w:r>
        <w:rPr>
          <w:rFonts w:hint="eastAsia"/>
        </w:rPr>
        <w:t>粉</w:t>
      </w:r>
      <w:r>
        <w:rPr>
          <w:rFonts w:hint="eastAsia"/>
        </w:rPr>
        <w:t>(</w:t>
      </w:r>
      <w:r>
        <w:rPr>
          <w:rFonts w:hint="eastAsia"/>
        </w:rPr>
        <w:t>外加</w:t>
      </w:r>
      <w:r>
        <w:rPr>
          <w:rFonts w:hint="eastAsia"/>
        </w:rPr>
        <w:t>)    0.5</w:t>
      </w:r>
      <w:r>
        <w:rPr>
          <w:rFonts w:hint="eastAsia"/>
        </w:rPr>
        <w:t>％</w:t>
      </w:r>
      <w:r>
        <w:rPr>
          <w:rFonts w:hint="eastAsia"/>
        </w:rPr>
        <w:t>-2</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硼砂</w:t>
      </w:r>
      <w:r>
        <w:rPr>
          <w:rFonts w:hint="eastAsia"/>
        </w:rPr>
        <w:t>(</w:t>
      </w:r>
      <w:r>
        <w:rPr>
          <w:rFonts w:hint="eastAsia"/>
        </w:rPr>
        <w:t>外加</w:t>
      </w:r>
      <w:r>
        <w:rPr>
          <w:rFonts w:hint="eastAsia"/>
        </w:rPr>
        <w:t>)          0.5</w:t>
      </w:r>
      <w:r>
        <w:rPr>
          <w:rFonts w:hint="eastAsia"/>
        </w:rPr>
        <w:t>％</w:t>
      </w:r>
      <w:r>
        <w:rPr>
          <w:rFonts w:hint="eastAsia"/>
        </w:rPr>
        <w:t>-3</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硅微粉</w:t>
      </w:r>
      <w:r>
        <w:rPr>
          <w:rFonts w:hint="eastAsia"/>
        </w:rPr>
        <w:t>(</w:t>
      </w:r>
      <w:r>
        <w:rPr>
          <w:rFonts w:hint="eastAsia"/>
        </w:rPr>
        <w:t>外加</w:t>
      </w:r>
      <w:r>
        <w:rPr>
          <w:rFonts w:hint="eastAsia"/>
        </w:rPr>
        <w:t>)        0.1</w:t>
      </w:r>
      <w:r>
        <w:rPr>
          <w:rFonts w:hint="eastAsia"/>
        </w:rPr>
        <w:t>％</w:t>
      </w:r>
      <w:r>
        <w:rPr>
          <w:rFonts w:hint="eastAsia"/>
        </w:rPr>
        <w:t>-3</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无机盐结合剂</w:t>
      </w:r>
      <w:r>
        <w:rPr>
          <w:rFonts w:hint="eastAsia"/>
        </w:rPr>
        <w:t>(</w:t>
      </w:r>
      <w:r>
        <w:rPr>
          <w:rFonts w:hint="eastAsia"/>
        </w:rPr>
        <w:t>外加</w:t>
      </w:r>
      <w:r>
        <w:rPr>
          <w:rFonts w:hint="eastAsia"/>
        </w:rPr>
        <w:t>)  3</w:t>
      </w:r>
      <w:r>
        <w:rPr>
          <w:rFonts w:hint="eastAsia"/>
        </w:rPr>
        <w:t>％</w:t>
      </w:r>
      <w:r>
        <w:rPr>
          <w:rFonts w:hint="eastAsia"/>
        </w:rPr>
        <w:t>-6</w:t>
      </w:r>
      <w:r>
        <w:rPr>
          <w:rFonts w:hint="eastAsia"/>
        </w:rPr>
        <w:t>％</w:t>
      </w:r>
    </w:p>
    <w:p w:rsidR="00E15C40" w:rsidRDefault="00E15C40" w:rsidP="00E15C40">
      <w:r>
        <w:t xml:space="preserve"> </w:t>
      </w:r>
    </w:p>
    <w:p w:rsidR="00E15C40" w:rsidRDefault="00E15C40" w:rsidP="00E15C40">
      <w:r>
        <w:t xml:space="preserve">        (3)</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废铝镁碳砖砂</w:t>
      </w:r>
      <w:r>
        <w:rPr>
          <w:rFonts w:hint="eastAsia"/>
        </w:rPr>
        <w:t xml:space="preserve">       5</w:t>
      </w:r>
      <w:r>
        <w:rPr>
          <w:rFonts w:hint="eastAsia"/>
        </w:rPr>
        <w:t>％</w:t>
      </w:r>
      <w:r>
        <w:rPr>
          <w:rFonts w:hint="eastAsia"/>
        </w:rPr>
        <w:t>-70</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废镁碳砖砂</w:t>
      </w:r>
      <w:r>
        <w:rPr>
          <w:rFonts w:hint="eastAsia"/>
        </w:rPr>
        <w:t xml:space="preserve">         5</w:t>
      </w:r>
      <w:r>
        <w:rPr>
          <w:rFonts w:hint="eastAsia"/>
        </w:rPr>
        <w:t>％</w:t>
      </w:r>
      <w:r>
        <w:rPr>
          <w:rFonts w:hint="eastAsia"/>
        </w:rPr>
        <w:t>-70</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废铝镁碳砖粉</w:t>
      </w:r>
      <w:r>
        <w:rPr>
          <w:rFonts w:hint="eastAsia"/>
        </w:rPr>
        <w:t xml:space="preserve">       5</w:t>
      </w:r>
      <w:r>
        <w:rPr>
          <w:rFonts w:hint="eastAsia"/>
        </w:rPr>
        <w:t>％</w:t>
      </w:r>
      <w:r>
        <w:rPr>
          <w:rFonts w:hint="eastAsia"/>
        </w:rPr>
        <w:t>-50</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废镁碳砖粉</w:t>
      </w:r>
      <w:r>
        <w:rPr>
          <w:rFonts w:hint="eastAsia"/>
        </w:rPr>
        <w:t xml:space="preserve">         5</w:t>
      </w:r>
      <w:r>
        <w:rPr>
          <w:rFonts w:hint="eastAsia"/>
        </w:rPr>
        <w:t>％</w:t>
      </w:r>
      <w:r>
        <w:rPr>
          <w:rFonts w:hint="eastAsia"/>
        </w:rPr>
        <w:t>-50</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金属</w:t>
      </w:r>
      <w:r>
        <w:rPr>
          <w:rFonts w:hint="eastAsia"/>
        </w:rPr>
        <w:t>Al</w:t>
      </w:r>
      <w:r>
        <w:rPr>
          <w:rFonts w:hint="eastAsia"/>
        </w:rPr>
        <w:t>粉</w:t>
      </w:r>
      <w:r>
        <w:rPr>
          <w:rFonts w:hint="eastAsia"/>
        </w:rPr>
        <w:t>(</w:t>
      </w:r>
      <w:r>
        <w:rPr>
          <w:rFonts w:hint="eastAsia"/>
        </w:rPr>
        <w:t>外加</w:t>
      </w:r>
      <w:r>
        <w:rPr>
          <w:rFonts w:hint="eastAsia"/>
        </w:rPr>
        <w:t>)     0.5</w:t>
      </w:r>
      <w:r>
        <w:rPr>
          <w:rFonts w:hint="eastAsia"/>
        </w:rPr>
        <w:t>％</w:t>
      </w:r>
      <w:r>
        <w:rPr>
          <w:rFonts w:hint="eastAsia"/>
        </w:rPr>
        <w:t>-3</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金属</w:t>
      </w:r>
      <w:r>
        <w:rPr>
          <w:rFonts w:hint="eastAsia"/>
        </w:rPr>
        <w:t>Si</w:t>
      </w:r>
      <w:r>
        <w:rPr>
          <w:rFonts w:hint="eastAsia"/>
        </w:rPr>
        <w:t>粉</w:t>
      </w:r>
      <w:r>
        <w:rPr>
          <w:rFonts w:hint="eastAsia"/>
        </w:rPr>
        <w:t>(</w:t>
      </w:r>
      <w:r>
        <w:rPr>
          <w:rFonts w:hint="eastAsia"/>
        </w:rPr>
        <w:t>外加</w:t>
      </w:r>
      <w:r>
        <w:rPr>
          <w:rFonts w:hint="eastAsia"/>
        </w:rPr>
        <w:t>)     0.5</w:t>
      </w:r>
      <w:r>
        <w:rPr>
          <w:rFonts w:hint="eastAsia"/>
        </w:rPr>
        <w:t>％</w:t>
      </w:r>
      <w:r>
        <w:rPr>
          <w:rFonts w:hint="eastAsia"/>
        </w:rPr>
        <w:t>-4</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SiC</w:t>
      </w:r>
      <w:r>
        <w:rPr>
          <w:rFonts w:hint="eastAsia"/>
        </w:rPr>
        <w:t>粉</w:t>
      </w:r>
      <w:r>
        <w:rPr>
          <w:rFonts w:hint="eastAsia"/>
        </w:rPr>
        <w:t>(</w:t>
      </w:r>
      <w:r>
        <w:rPr>
          <w:rFonts w:hint="eastAsia"/>
        </w:rPr>
        <w:t>外加</w:t>
      </w:r>
      <w:r>
        <w:rPr>
          <w:rFonts w:hint="eastAsia"/>
        </w:rPr>
        <w:t>)        1</w:t>
      </w:r>
      <w:r>
        <w:rPr>
          <w:rFonts w:hint="eastAsia"/>
        </w:rPr>
        <w:t>％</w:t>
      </w:r>
      <w:r>
        <w:rPr>
          <w:rFonts w:hint="eastAsia"/>
        </w:rPr>
        <w:t>-5</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α</w:t>
      </w:r>
      <w:r>
        <w:rPr>
          <w:rFonts w:hint="eastAsia"/>
        </w:rPr>
        <w:t>-Al2O3</w:t>
      </w:r>
      <w:r>
        <w:rPr>
          <w:rFonts w:hint="eastAsia"/>
        </w:rPr>
        <w:t>粉</w:t>
      </w:r>
      <w:r>
        <w:rPr>
          <w:rFonts w:hint="eastAsia"/>
        </w:rPr>
        <w:t>(</w:t>
      </w:r>
      <w:r>
        <w:rPr>
          <w:rFonts w:hint="eastAsia"/>
        </w:rPr>
        <w:t>外加</w:t>
      </w:r>
      <w:r>
        <w:rPr>
          <w:rFonts w:hint="eastAsia"/>
        </w:rPr>
        <w:t>)   0.5</w:t>
      </w:r>
      <w:r>
        <w:rPr>
          <w:rFonts w:hint="eastAsia"/>
        </w:rPr>
        <w:t>％</w:t>
      </w:r>
      <w:r>
        <w:rPr>
          <w:rFonts w:hint="eastAsia"/>
        </w:rPr>
        <w:t>-2</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硼砂</w:t>
      </w:r>
      <w:r>
        <w:rPr>
          <w:rFonts w:hint="eastAsia"/>
        </w:rPr>
        <w:t>(</w:t>
      </w:r>
      <w:r>
        <w:rPr>
          <w:rFonts w:hint="eastAsia"/>
        </w:rPr>
        <w:t>外加</w:t>
      </w:r>
      <w:r>
        <w:rPr>
          <w:rFonts w:hint="eastAsia"/>
        </w:rPr>
        <w:t>)         0.5</w:t>
      </w:r>
      <w:r>
        <w:rPr>
          <w:rFonts w:hint="eastAsia"/>
        </w:rPr>
        <w:t>％</w:t>
      </w:r>
      <w:r>
        <w:rPr>
          <w:rFonts w:hint="eastAsia"/>
        </w:rPr>
        <w:t>-3</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硅微粉</w:t>
      </w:r>
      <w:r>
        <w:rPr>
          <w:rFonts w:hint="eastAsia"/>
        </w:rPr>
        <w:t>(</w:t>
      </w:r>
      <w:r>
        <w:rPr>
          <w:rFonts w:hint="eastAsia"/>
        </w:rPr>
        <w:t>外加</w:t>
      </w:r>
      <w:r>
        <w:rPr>
          <w:rFonts w:hint="eastAsia"/>
        </w:rPr>
        <w:t>)       0.1</w:t>
      </w:r>
      <w:r>
        <w:rPr>
          <w:rFonts w:hint="eastAsia"/>
        </w:rPr>
        <w:t>％</w:t>
      </w:r>
      <w:r>
        <w:rPr>
          <w:rFonts w:hint="eastAsia"/>
        </w:rPr>
        <w:t>-3</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无机盐结合剂</w:t>
      </w:r>
      <w:r>
        <w:rPr>
          <w:rFonts w:hint="eastAsia"/>
        </w:rPr>
        <w:t>(</w:t>
      </w:r>
      <w:r>
        <w:rPr>
          <w:rFonts w:hint="eastAsia"/>
        </w:rPr>
        <w:t>外加</w:t>
      </w:r>
      <w:r>
        <w:rPr>
          <w:rFonts w:hint="eastAsia"/>
        </w:rPr>
        <w:t>) 3</w:t>
      </w:r>
      <w:r>
        <w:rPr>
          <w:rFonts w:hint="eastAsia"/>
        </w:rPr>
        <w:t>％</w:t>
      </w:r>
      <w:r>
        <w:rPr>
          <w:rFonts w:hint="eastAsia"/>
        </w:rPr>
        <w:t>-6</w:t>
      </w:r>
      <w:r>
        <w:rPr>
          <w:rFonts w:hint="eastAsia"/>
        </w:rPr>
        <w:t>％</w:t>
      </w:r>
    </w:p>
    <w:p w:rsidR="00E15C40" w:rsidRDefault="00E15C40" w:rsidP="00E15C40">
      <w:r>
        <w:t xml:space="preserve"> </w:t>
      </w:r>
    </w:p>
    <w:p w:rsidR="00E15C40" w:rsidRDefault="00E15C40" w:rsidP="00E15C40">
      <w:pPr>
        <w:rPr>
          <w:rFonts w:hint="eastAsia"/>
        </w:rPr>
      </w:pPr>
      <w:r>
        <w:rPr>
          <w:rFonts w:hint="eastAsia"/>
        </w:rPr>
        <w:t xml:space="preserve">        </w:t>
      </w:r>
      <w:r>
        <w:rPr>
          <w:rFonts w:hint="eastAsia"/>
        </w:rPr>
        <w:t>相对于上述三种原料配比则本发明提供的环保型干式振动料的具体的</w:t>
      </w:r>
      <w:r>
        <w:rPr>
          <w:rFonts w:hint="eastAsia"/>
        </w:rPr>
        <w:t>化学成分质</w:t>
      </w:r>
      <w:r>
        <w:rPr>
          <w:rFonts w:hint="eastAsia"/>
        </w:rPr>
        <w:lastRenderedPageBreak/>
        <w:t>量百分比分别为：</w:t>
      </w:r>
    </w:p>
    <w:p w:rsidR="00E15C40" w:rsidRDefault="00E15C40" w:rsidP="00E15C40">
      <w:r>
        <w:t xml:space="preserve"> </w:t>
      </w:r>
    </w:p>
    <w:p w:rsidR="00E15C40" w:rsidRDefault="00E15C40" w:rsidP="00E15C40">
      <w:pPr>
        <w:rPr>
          <w:rFonts w:hint="eastAsia"/>
        </w:rPr>
      </w:pPr>
      <w:r>
        <w:rPr>
          <w:noProof/>
        </w:rPr>
        <w:drawing>
          <wp:inline distT="0" distB="0" distL="0" distR="0">
            <wp:extent cx="5274310" cy="1525012"/>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4310" cy="1525012"/>
                    </a:xfrm>
                    <a:prstGeom prst="rect">
                      <a:avLst/>
                    </a:prstGeom>
                    <a:noFill/>
                    <a:ln w="9525">
                      <a:noFill/>
                      <a:miter lim="800000"/>
                      <a:headEnd/>
                      <a:tailEnd/>
                    </a:ln>
                  </pic:spPr>
                </pic:pic>
              </a:graphicData>
            </a:graphic>
          </wp:inline>
        </w:drawing>
      </w:r>
    </w:p>
    <w:p w:rsidR="00E15C40" w:rsidRDefault="00E15C40" w:rsidP="00E15C40">
      <w:pPr>
        <w:rPr>
          <w:rFonts w:hint="eastAsia"/>
        </w:rPr>
      </w:pPr>
      <w:r>
        <w:rPr>
          <w:rFonts w:hint="eastAsia"/>
        </w:rPr>
        <w:t xml:space="preserve">        </w:t>
      </w:r>
      <w:r>
        <w:rPr>
          <w:rFonts w:hint="eastAsia"/>
        </w:rPr>
        <w:t>本发明提供的环保型干式振动料的具体制作工艺是：</w:t>
      </w:r>
      <w:r>
        <w:rPr>
          <w:rFonts w:hint="eastAsia"/>
        </w:rPr>
        <w:t>a)</w:t>
      </w:r>
      <w:r>
        <w:rPr>
          <w:rFonts w:hint="eastAsia"/>
        </w:rPr>
        <w:t>按权利要求</w:t>
      </w:r>
      <w:r>
        <w:rPr>
          <w:rFonts w:hint="eastAsia"/>
        </w:rPr>
        <w:t>1</w:t>
      </w:r>
      <w:r>
        <w:t> </w:t>
      </w:r>
      <w:r>
        <w:rPr>
          <w:rFonts w:hint="eastAsia"/>
        </w:rPr>
        <w:t>三种组分中任一种组成配比称量；</w:t>
      </w:r>
      <w:r>
        <w:rPr>
          <w:rFonts w:hint="eastAsia"/>
        </w:rPr>
        <w:t>b)</w:t>
      </w:r>
      <w:r>
        <w:rPr>
          <w:rFonts w:hint="eastAsia"/>
        </w:rPr>
        <w:t>将废镁碳砖砂或废铝镁碳砖砂用雷蒙</w:t>
      </w:r>
      <w:r>
        <w:t> </w:t>
      </w:r>
      <w:r>
        <w:rPr>
          <w:rFonts w:hint="eastAsia"/>
        </w:rPr>
        <w:t>磨制成细粉，与除无机盐粘合剂之外的外加组分放进小型混料机中混合</w:t>
      </w:r>
      <w:r>
        <w:rPr>
          <w:rFonts w:hint="eastAsia"/>
        </w:rPr>
        <w:t>15</w:t>
      </w:r>
      <w:r>
        <w:t> </w:t>
      </w:r>
      <w:r>
        <w:rPr>
          <w:rFonts w:hint="eastAsia"/>
        </w:rPr>
        <w:t>-20min</w:t>
      </w:r>
      <w:r>
        <w:rPr>
          <w:rFonts w:hint="eastAsia"/>
        </w:rPr>
        <w:t>；</w:t>
      </w:r>
      <w:r>
        <w:rPr>
          <w:rFonts w:hint="eastAsia"/>
        </w:rPr>
        <w:t>c)</w:t>
      </w:r>
      <w:r>
        <w:rPr>
          <w:rFonts w:hint="eastAsia"/>
        </w:rPr>
        <w:t>将配料组成中粗颗粒与结合剂放入行星式强力搅拌机中预混</w:t>
      </w:r>
      <w:r>
        <w:rPr>
          <w:rFonts w:hint="eastAsia"/>
        </w:rPr>
        <w:t>3</w:t>
      </w:r>
      <w:r>
        <w:t> </w:t>
      </w:r>
      <w:r>
        <w:rPr>
          <w:rFonts w:hint="eastAsia"/>
        </w:rPr>
        <w:t>-8</w:t>
      </w:r>
      <w:r>
        <w:rPr>
          <w:rFonts w:hint="eastAsia"/>
        </w:rPr>
        <w:t>分钟，再混入步骤</w:t>
      </w:r>
      <w:r>
        <w:rPr>
          <w:rFonts w:hint="eastAsia"/>
        </w:rPr>
        <w:t>b)</w:t>
      </w:r>
      <w:r>
        <w:rPr>
          <w:rFonts w:hint="eastAsia"/>
        </w:rPr>
        <w:t>混匀的细粉，最后再混炼</w:t>
      </w:r>
      <w:r>
        <w:rPr>
          <w:rFonts w:hint="eastAsia"/>
        </w:rPr>
        <w:t>10-20</w:t>
      </w:r>
      <w:r>
        <w:rPr>
          <w:rFonts w:hint="eastAsia"/>
        </w:rPr>
        <w:t>分钟出料、取样</w:t>
      </w:r>
      <w:r>
        <w:t> </w:t>
      </w:r>
      <w:r>
        <w:rPr>
          <w:rFonts w:hint="eastAsia"/>
        </w:rPr>
        <w:t>检验、称量、包装、入库。</w:t>
      </w:r>
      <w:r>
        <w:t> </w:t>
      </w:r>
      <w:r>
        <w:t xml:space="preserve"> </w:t>
      </w:r>
      <w:r>
        <w:t> </w:t>
      </w:r>
      <w:r>
        <w:rPr>
          <w:rFonts w:hint="eastAsia"/>
        </w:rPr>
        <w:t xml:space="preserve">        </w:t>
      </w:r>
    </w:p>
    <w:p w:rsidR="00E15C40" w:rsidRDefault="00E15C40" w:rsidP="00E15C40">
      <w:pPr>
        <w:ind w:firstLineChars="400" w:firstLine="840"/>
        <w:rPr>
          <w:rFonts w:hint="eastAsia"/>
        </w:rPr>
      </w:pPr>
      <w:r>
        <w:rPr>
          <w:rFonts w:hint="eastAsia"/>
        </w:rPr>
        <w:t>由以上的技术方案可以看出：本发明提供的环保型干式振动料的特点</w:t>
      </w:r>
      <w:r>
        <w:t> </w:t>
      </w:r>
      <w:r>
        <w:rPr>
          <w:rFonts w:hint="eastAsia"/>
        </w:rPr>
        <w:t>为：</w:t>
      </w:r>
      <w:r>
        <w:rPr>
          <w:rFonts w:hint="eastAsia"/>
        </w:rPr>
        <w:t>(1)</w:t>
      </w:r>
      <w:r>
        <w:rPr>
          <w:rFonts w:hint="eastAsia"/>
        </w:rPr>
        <w:t>大部分原料系利用废弃镁碳砖或废弃铝镁碳砖，变废为宝，节约了</w:t>
      </w:r>
      <w:r>
        <w:t> </w:t>
      </w:r>
      <w:r>
        <w:rPr>
          <w:rFonts w:hint="eastAsia"/>
        </w:rPr>
        <w:t>宝贵的镁砂；</w:t>
      </w:r>
      <w:r>
        <w:t> </w:t>
      </w:r>
      <w:r>
        <w:t xml:space="preserve"> </w:t>
      </w:r>
      <w:r>
        <w:t> </w:t>
      </w:r>
      <w:r>
        <w:rPr>
          <w:rFonts w:hint="eastAsia"/>
        </w:rPr>
        <w:t xml:space="preserve">        </w:t>
      </w:r>
    </w:p>
    <w:p w:rsidR="00E15C40" w:rsidRDefault="00E15C40" w:rsidP="00E15C40">
      <w:pPr>
        <w:ind w:firstLineChars="400" w:firstLine="840"/>
        <w:rPr>
          <w:rFonts w:hint="eastAsia"/>
        </w:rPr>
      </w:pPr>
      <w:r>
        <w:rPr>
          <w:rFonts w:hint="eastAsia"/>
        </w:rPr>
        <w:t>(2)</w:t>
      </w:r>
      <w:r>
        <w:rPr>
          <w:rFonts w:hint="eastAsia"/>
        </w:rPr>
        <w:t>同时，本发明增加了碳的百分含量</w:t>
      </w:r>
      <w:r>
        <w:rPr>
          <w:rFonts w:hint="eastAsia"/>
        </w:rPr>
        <w:t>(6-25</w:t>
      </w:r>
      <w:r>
        <w:rPr>
          <w:rFonts w:hint="eastAsia"/>
        </w:rPr>
        <w:t>％</w:t>
      </w:r>
      <w:r>
        <w:rPr>
          <w:rFonts w:hint="eastAsia"/>
        </w:rPr>
        <w:t>)</w:t>
      </w:r>
      <w:r>
        <w:rPr>
          <w:rFonts w:hint="eastAsia"/>
        </w:rPr>
        <w:t>，充分利用碳具有</w:t>
      </w:r>
      <w:r>
        <w:t> </w:t>
      </w:r>
      <w:r>
        <w:rPr>
          <w:rFonts w:hint="eastAsia"/>
        </w:rPr>
        <w:t>熔点高</w:t>
      </w:r>
      <w:r>
        <w:rPr>
          <w:rFonts w:hint="eastAsia"/>
        </w:rPr>
        <w:t>(</w:t>
      </w:r>
      <w:r>
        <w:rPr>
          <w:rFonts w:hint="eastAsia"/>
        </w:rPr>
        <w:t>石墨熔点</w:t>
      </w:r>
      <w:r>
        <w:rPr>
          <w:rFonts w:hint="eastAsia"/>
        </w:rPr>
        <w:t>3400</w:t>
      </w:r>
      <w:r>
        <w:rPr>
          <w:rFonts w:hint="eastAsia"/>
        </w:rPr>
        <w:t>℃</w:t>
      </w:r>
      <w:r>
        <w:rPr>
          <w:rFonts w:hint="eastAsia"/>
        </w:rPr>
        <w:t>)</w:t>
      </w:r>
      <w:r>
        <w:rPr>
          <w:rFonts w:hint="eastAsia"/>
        </w:rPr>
        <w:t>，难于被钢渣湿润；热传导率高，难于受热冲击</w:t>
      </w:r>
      <w:r>
        <w:t> </w:t>
      </w:r>
      <w:r>
        <w:rPr>
          <w:rFonts w:hint="eastAsia"/>
        </w:rPr>
        <w:t>而产生裂纹以及可以还原</w:t>
      </w:r>
      <w:r>
        <w:rPr>
          <w:rFonts w:hint="eastAsia"/>
        </w:rPr>
        <w:t>Fe2O3</w:t>
      </w:r>
      <w:r>
        <w:rPr>
          <w:rFonts w:hint="eastAsia"/>
        </w:rPr>
        <w:t>和</w:t>
      </w:r>
      <w:r>
        <w:rPr>
          <w:rFonts w:hint="eastAsia"/>
        </w:rPr>
        <w:t>SiO2</w:t>
      </w:r>
      <w:r>
        <w:rPr>
          <w:rFonts w:hint="eastAsia"/>
        </w:rPr>
        <w:t>等外来物的优点，通过碳与</w:t>
      </w:r>
      <w:r>
        <w:rPr>
          <w:rFonts w:hint="eastAsia"/>
        </w:rPr>
        <w:t>MgO</w:t>
      </w:r>
      <w:r>
        <w:rPr>
          <w:rFonts w:hint="eastAsia"/>
        </w:rPr>
        <w:t>复合</w:t>
      </w:r>
      <w:r>
        <w:t> </w:t>
      </w:r>
      <w:r>
        <w:rPr>
          <w:rFonts w:hint="eastAsia"/>
        </w:rPr>
        <w:t>可以使碳的氧化得到抑制，最大限度地发挥了</w:t>
      </w:r>
      <w:r>
        <w:rPr>
          <w:rFonts w:hint="eastAsia"/>
        </w:rPr>
        <w:t>MgO</w:t>
      </w:r>
      <w:r>
        <w:rPr>
          <w:rFonts w:hint="eastAsia"/>
        </w:rPr>
        <w:t>的高温耐蚀性能，同时克</w:t>
      </w:r>
      <w:r>
        <w:t> </w:t>
      </w:r>
      <w:r>
        <w:rPr>
          <w:rFonts w:hint="eastAsia"/>
        </w:rPr>
        <w:t>服了镁砂的缺点——由于热冲击而产生裂纹，由于外来物的侵入而产生结构</w:t>
      </w:r>
      <w:r>
        <w:t> </w:t>
      </w:r>
      <w:r>
        <w:rPr>
          <w:rFonts w:hint="eastAsia"/>
        </w:rPr>
        <w:t>剥落。本发明综合了这两种物质各自的优点并克服了二者的缺点，从而发挥</w:t>
      </w:r>
      <w:r>
        <w:t> </w:t>
      </w:r>
      <w:r>
        <w:rPr>
          <w:rFonts w:hint="eastAsia"/>
        </w:rPr>
        <w:t>出优良性能。也就是说，本发明完全克服了过去碱性干式振动料的缺点，即</w:t>
      </w:r>
      <w:r>
        <w:t> </w:t>
      </w:r>
      <w:r>
        <w:rPr>
          <w:rFonts w:hint="eastAsia"/>
        </w:rPr>
        <w:t>炉渣侵蚀和发生裂纹的致命问题；</w:t>
      </w:r>
      <w:r>
        <w:t> </w:t>
      </w:r>
      <w:r>
        <w:t xml:space="preserve"> </w:t>
      </w:r>
      <w:r>
        <w:t> </w:t>
      </w:r>
      <w:r>
        <w:rPr>
          <w:rFonts w:hint="eastAsia"/>
        </w:rPr>
        <w:t xml:space="preserve">        </w:t>
      </w:r>
    </w:p>
    <w:p w:rsidR="00E15C40" w:rsidRDefault="00E15C40" w:rsidP="00E15C40">
      <w:pPr>
        <w:ind w:firstLineChars="400" w:firstLine="840"/>
        <w:rPr>
          <w:rFonts w:hint="eastAsia"/>
        </w:rPr>
      </w:pPr>
      <w:r>
        <w:rPr>
          <w:rFonts w:hint="eastAsia"/>
        </w:rPr>
        <w:t>(3)</w:t>
      </w:r>
      <w:r>
        <w:rPr>
          <w:rFonts w:hint="eastAsia"/>
        </w:rPr>
        <w:t>创造性地使用无毒、无味、不产生有害气体的无机盐结合剂。由</w:t>
      </w:r>
      <w:r>
        <w:t> </w:t>
      </w:r>
      <w:r>
        <w:rPr>
          <w:rFonts w:hint="eastAsia"/>
        </w:rPr>
        <w:t>于这种结合剂低温加热使之脱水而成凝胶化，沉积在耐火骨料的废镁碳砖砂</w:t>
      </w:r>
      <w:r>
        <w:t> </w:t>
      </w:r>
      <w:r>
        <w:rPr>
          <w:rFonts w:hint="eastAsia"/>
        </w:rPr>
        <w:t>和废铝镁碳砖砂及它们的细粉表面，使之胶结、硬化、并获得强度，赋予材</w:t>
      </w:r>
      <w:r>
        <w:t> </w:t>
      </w:r>
      <w:r>
        <w:rPr>
          <w:rFonts w:hint="eastAsia"/>
        </w:rPr>
        <w:t>料良好的使用性能。而且有较好的成型和施工性能。与酚醛树脂结合剂相比</w:t>
      </w:r>
      <w:r>
        <w:t> </w:t>
      </w:r>
      <w:r>
        <w:rPr>
          <w:rFonts w:hint="eastAsia"/>
        </w:rPr>
        <w:t>较，它具有价格低廉、低温和中温强度高、无污染、又不影响干式振动料的</w:t>
      </w:r>
      <w:r>
        <w:t> </w:t>
      </w:r>
      <w:r>
        <w:rPr>
          <w:rFonts w:hint="eastAsia"/>
        </w:rPr>
        <w:t>抗渣性及抗氧化性的特点。改善作业环境，达到清洁生产的目的；</w:t>
      </w:r>
      <w:r>
        <w:t> </w:t>
      </w:r>
      <w:r>
        <w:t xml:space="preserve"> </w:t>
      </w:r>
      <w:r>
        <w:t> </w:t>
      </w:r>
      <w:r>
        <w:rPr>
          <w:rFonts w:hint="eastAsia"/>
        </w:rPr>
        <w:t xml:space="preserve">        </w:t>
      </w:r>
    </w:p>
    <w:p w:rsidR="00E15C40" w:rsidRDefault="00E15C40" w:rsidP="00E15C40">
      <w:pPr>
        <w:ind w:firstLineChars="400" w:firstLine="840"/>
        <w:rPr>
          <w:rFonts w:hint="eastAsia"/>
        </w:rPr>
      </w:pPr>
      <w:r>
        <w:rPr>
          <w:rFonts w:hint="eastAsia"/>
        </w:rPr>
        <w:t>(4)</w:t>
      </w:r>
      <w:r>
        <w:rPr>
          <w:rFonts w:hint="eastAsia"/>
        </w:rPr>
        <w:t>引入了复合防氧化剂。本发明充分考虑到含碳耐火材料易于氧化</w:t>
      </w:r>
      <w:r>
        <w:t> </w:t>
      </w:r>
      <w:r>
        <w:rPr>
          <w:rFonts w:hint="eastAsia"/>
        </w:rPr>
        <w:t>的特性，利用比碳更容易氧化的金属</w:t>
      </w:r>
      <w:r>
        <w:rPr>
          <w:rFonts w:hint="eastAsia"/>
        </w:rPr>
        <w:t>Al</w:t>
      </w:r>
      <w:r>
        <w:rPr>
          <w:rFonts w:hint="eastAsia"/>
        </w:rPr>
        <w:t>、金属</w:t>
      </w:r>
      <w:r>
        <w:rPr>
          <w:rFonts w:hint="eastAsia"/>
        </w:rPr>
        <w:t>Si</w:t>
      </w:r>
      <w:r>
        <w:rPr>
          <w:rFonts w:hint="eastAsia"/>
        </w:rPr>
        <w:t>和化合物</w:t>
      </w:r>
      <w:r>
        <w:rPr>
          <w:rFonts w:hint="eastAsia"/>
        </w:rPr>
        <w:t>SiC</w:t>
      </w:r>
      <w:r>
        <w:rPr>
          <w:rFonts w:hint="eastAsia"/>
        </w:rPr>
        <w:t>。复合加入</w:t>
      </w:r>
      <w:r>
        <w:t> </w:t>
      </w:r>
      <w:r>
        <w:rPr>
          <w:rFonts w:hint="eastAsia"/>
        </w:rPr>
        <w:t>干式料中，其目的之一是为了防止结合碳和石墨优先同大气中的氧或者熔渣</w:t>
      </w:r>
      <w:r>
        <w:t> </w:t>
      </w:r>
      <w:r>
        <w:rPr>
          <w:rFonts w:hint="eastAsia"/>
        </w:rPr>
        <w:t>中的氧化铁发生化学反应之后而产生氧化，二是为了提高干式料的高温强</w:t>
      </w:r>
      <w:r>
        <w:t> </w:t>
      </w:r>
      <w:r>
        <w:rPr>
          <w:rFonts w:hint="eastAsia"/>
        </w:rPr>
        <w:t>度。干式料在受热时，防氧化剂会导致材料产生更为细小的气孔，从而降低</w:t>
      </w:r>
      <w:r>
        <w:t> </w:t>
      </w:r>
      <w:r>
        <w:rPr>
          <w:rFonts w:hint="eastAsia"/>
        </w:rPr>
        <w:t>材料的透气性，使空气更难于进入材料的结构中，同时还能降低材料的气孔</w:t>
      </w:r>
      <w:r>
        <w:t> </w:t>
      </w:r>
      <w:r>
        <w:rPr>
          <w:rFonts w:hint="eastAsia"/>
        </w:rPr>
        <w:t>率，依靠这些机理，在有空气的时候防氧化剂便给予材料一定程度的牢固性；</w:t>
      </w:r>
      <w:r>
        <w:t> </w:t>
      </w:r>
      <w:r>
        <w:rPr>
          <w:rFonts w:hint="eastAsia"/>
        </w:rPr>
        <w:t>在高温环境中，金属氧化时生成的金属氧化物，填充了碳氧化形成的气孔，</w:t>
      </w:r>
      <w:r>
        <w:t> </w:t>
      </w:r>
      <w:r>
        <w:rPr>
          <w:rFonts w:hint="eastAsia"/>
        </w:rPr>
        <w:t>使耐火材料致密化，将</w:t>
      </w:r>
      <w:r>
        <w:rPr>
          <w:rFonts w:hint="eastAsia"/>
        </w:rPr>
        <w:t>CO</w:t>
      </w:r>
      <w:r>
        <w:rPr>
          <w:rFonts w:hint="eastAsia"/>
        </w:rPr>
        <w:t>还原为</w:t>
      </w:r>
      <w:r>
        <w:rPr>
          <w:rFonts w:hint="eastAsia"/>
        </w:rPr>
        <w:t>C</w:t>
      </w:r>
      <w:r>
        <w:rPr>
          <w:rFonts w:hint="eastAsia"/>
        </w:rPr>
        <w:t>，抑制</w:t>
      </w:r>
      <w:r>
        <w:rPr>
          <w:rFonts w:hint="eastAsia"/>
        </w:rPr>
        <w:t>C</w:t>
      </w:r>
      <w:r>
        <w:rPr>
          <w:rFonts w:hint="eastAsia"/>
        </w:rPr>
        <w:t>的消耗速度，从而改善了材料的</w:t>
      </w:r>
      <w:r>
        <w:t> </w:t>
      </w:r>
      <w:r>
        <w:rPr>
          <w:rFonts w:hint="eastAsia"/>
        </w:rPr>
        <w:t>高温强度，起到了防止碳氧化的作用；</w:t>
      </w:r>
      <w:r>
        <w:t> </w:t>
      </w:r>
      <w:r>
        <w:t xml:space="preserve"> </w:t>
      </w:r>
      <w:r>
        <w:t> </w:t>
      </w:r>
      <w:r>
        <w:rPr>
          <w:rFonts w:hint="eastAsia"/>
        </w:rPr>
        <w:t xml:space="preserve">       </w:t>
      </w:r>
    </w:p>
    <w:p w:rsidR="00E15C40" w:rsidRDefault="00E15C40" w:rsidP="00E15C40">
      <w:pPr>
        <w:ind w:firstLineChars="400" w:firstLine="840"/>
        <w:rPr>
          <w:rFonts w:hint="eastAsia"/>
        </w:rPr>
      </w:pPr>
      <w:r>
        <w:rPr>
          <w:rFonts w:hint="eastAsia"/>
        </w:rPr>
        <w:t xml:space="preserve"> (5)</w:t>
      </w:r>
      <w:r>
        <w:rPr>
          <w:rFonts w:hint="eastAsia"/>
        </w:rPr>
        <w:t>硼酸的使用，强化了材料的中、高温强度。随温度的升高</w:t>
      </w:r>
      <w:r>
        <w:rPr>
          <w:rFonts w:hint="eastAsia"/>
        </w:rPr>
        <w:t>B2O3</w:t>
      </w:r>
      <w:r>
        <w:rPr>
          <w:rFonts w:hint="eastAsia"/>
        </w:rPr>
        <w:t>与</w:t>
      </w:r>
      <w:r>
        <w:t> </w:t>
      </w:r>
      <w:r>
        <w:rPr>
          <w:rFonts w:hint="eastAsia"/>
        </w:rPr>
        <w:t>基料中的</w:t>
      </w:r>
      <w:r>
        <w:rPr>
          <w:rFonts w:hint="eastAsia"/>
        </w:rPr>
        <w:t>Al2O3</w:t>
      </w:r>
      <w:r>
        <w:rPr>
          <w:rFonts w:hint="eastAsia"/>
        </w:rPr>
        <w:t>或</w:t>
      </w:r>
      <w:r>
        <w:rPr>
          <w:rFonts w:hint="eastAsia"/>
        </w:rPr>
        <w:t>MgO</w:t>
      </w:r>
      <w:r>
        <w:rPr>
          <w:rFonts w:hint="eastAsia"/>
        </w:rPr>
        <w:t>发生固</w:t>
      </w:r>
      <w:r>
        <w:rPr>
          <w:rFonts w:hint="eastAsia"/>
        </w:rPr>
        <w:t>-</w:t>
      </w:r>
      <w:r>
        <w:rPr>
          <w:rFonts w:hint="eastAsia"/>
        </w:rPr>
        <w:t>液反应，对干式料起初始烧结的作用，从而</w:t>
      </w:r>
      <w:r>
        <w:t> </w:t>
      </w:r>
      <w:r>
        <w:rPr>
          <w:rFonts w:hint="eastAsia"/>
        </w:rPr>
        <w:t>可较明显地提高了干式料的中、高温强度；</w:t>
      </w:r>
      <w:r>
        <w:t> </w:t>
      </w:r>
      <w:r>
        <w:t xml:space="preserve"> </w:t>
      </w:r>
      <w:r>
        <w:t> </w:t>
      </w:r>
      <w:r>
        <w:rPr>
          <w:rFonts w:hint="eastAsia"/>
        </w:rPr>
        <w:t xml:space="preserve">       </w:t>
      </w:r>
    </w:p>
    <w:p w:rsidR="00993C81" w:rsidRDefault="00E15C40" w:rsidP="00E15C40">
      <w:r>
        <w:rPr>
          <w:rFonts w:hint="eastAsia"/>
        </w:rPr>
        <w:t xml:space="preserve"> (6)</w:t>
      </w:r>
      <w:r>
        <w:rPr>
          <w:rFonts w:hint="eastAsia"/>
        </w:rPr>
        <w:t>生产工艺简便，易于操作，设备投资少，有很好的性价比。</w:t>
      </w:r>
      <w:r>
        <w:t> </w:t>
      </w:r>
      <w:r>
        <w:t xml:space="preserve"> </w:t>
      </w:r>
      <w:r>
        <w:t> </w:t>
      </w:r>
    </w:p>
    <w:sectPr w:rsidR="00993C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C81" w:rsidRDefault="00993C81" w:rsidP="00E15C40">
      <w:r>
        <w:separator/>
      </w:r>
    </w:p>
  </w:endnote>
  <w:endnote w:type="continuationSeparator" w:id="1">
    <w:p w:rsidR="00993C81" w:rsidRDefault="00993C81" w:rsidP="00E15C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C81" w:rsidRDefault="00993C81" w:rsidP="00E15C40">
      <w:r>
        <w:separator/>
      </w:r>
    </w:p>
  </w:footnote>
  <w:footnote w:type="continuationSeparator" w:id="1">
    <w:p w:rsidR="00993C81" w:rsidRDefault="00993C81" w:rsidP="00E15C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C40"/>
    <w:rsid w:val="00993C81"/>
    <w:rsid w:val="00E15C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5C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5C40"/>
    <w:rPr>
      <w:sz w:val="18"/>
      <w:szCs w:val="18"/>
    </w:rPr>
  </w:style>
  <w:style w:type="paragraph" w:styleId="a4">
    <w:name w:val="footer"/>
    <w:basedOn w:val="a"/>
    <w:link w:val="Char0"/>
    <w:uiPriority w:val="99"/>
    <w:semiHidden/>
    <w:unhideWhenUsed/>
    <w:rsid w:val="00E15C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5C40"/>
    <w:rPr>
      <w:sz w:val="18"/>
      <w:szCs w:val="18"/>
    </w:rPr>
  </w:style>
  <w:style w:type="paragraph" w:styleId="a5">
    <w:name w:val="Balloon Text"/>
    <w:basedOn w:val="a"/>
    <w:link w:val="Char1"/>
    <w:uiPriority w:val="99"/>
    <w:semiHidden/>
    <w:unhideWhenUsed/>
    <w:rsid w:val="00E15C40"/>
    <w:rPr>
      <w:sz w:val="18"/>
      <w:szCs w:val="18"/>
    </w:rPr>
  </w:style>
  <w:style w:type="character" w:customStyle="1" w:styleId="Char1">
    <w:name w:val="批注框文本 Char"/>
    <w:basedOn w:val="a0"/>
    <w:link w:val="a5"/>
    <w:uiPriority w:val="99"/>
    <w:semiHidden/>
    <w:rsid w:val="00E15C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2372</Characters>
  <Application>Microsoft Office Word</Application>
  <DocSecurity>0</DocSecurity>
  <Lines>19</Lines>
  <Paragraphs>5</Paragraphs>
  <ScaleCrop>false</ScaleCrop>
  <Company>Sky123.Org</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2014-05-19T08:34:00Z</dcterms:created>
  <dcterms:modified xsi:type="dcterms:W3CDTF">2014-05-19T08:34:00Z</dcterms:modified>
</cp:coreProperties>
</file>